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6"/>
          <w:szCs w:val="36"/>
          <w:lang w:val="en-US" w:eastAsia="zh-CN"/>
        </w:rPr>
      </w:pPr>
      <w:r>
        <w:rPr>
          <w:rFonts w:hint="eastAsia"/>
          <w:b/>
          <w:bCs/>
          <w:sz w:val="36"/>
          <w:szCs w:val="36"/>
          <w:lang w:val="en-US" w:eastAsia="zh-CN"/>
        </w:rPr>
        <w:t>安庆市立医院怀宁院区（怀宁县人民医院）</w:t>
      </w:r>
    </w:p>
    <w:p>
      <w:pPr>
        <w:jc w:val="center"/>
        <w:rPr>
          <w:rFonts w:hint="default"/>
          <w:b/>
          <w:bCs/>
          <w:sz w:val="36"/>
          <w:szCs w:val="36"/>
          <w:lang w:val="en-US" w:eastAsia="zh-CN"/>
        </w:rPr>
      </w:pPr>
      <w:r>
        <w:rPr>
          <w:rFonts w:hint="eastAsia"/>
          <w:b/>
          <w:bCs/>
          <w:sz w:val="36"/>
          <w:szCs w:val="36"/>
          <w:lang w:val="en-US" w:eastAsia="zh-CN"/>
        </w:rPr>
        <w:t>XX采购项目</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sz w:val="36"/>
          <w:szCs w:val="36"/>
          <w:lang w:val="en-US" w:eastAsia="zh-CN"/>
        </w:rPr>
      </w:pPr>
    </w:p>
    <w:p>
      <w:pPr>
        <w:spacing w:line="720" w:lineRule="auto"/>
        <w:jc w:val="center"/>
        <w:rPr>
          <w:rFonts w:hint="eastAsia"/>
          <w:b/>
          <w:bCs/>
          <w:sz w:val="36"/>
          <w:szCs w:val="36"/>
          <w:lang w:val="en-US" w:eastAsia="zh-CN"/>
        </w:rPr>
      </w:pPr>
      <w:r>
        <w:rPr>
          <w:rFonts w:hint="eastAsia"/>
          <w:b/>
          <w:bCs/>
          <w:sz w:val="36"/>
          <w:szCs w:val="36"/>
          <w:lang w:val="en-US" w:eastAsia="zh-CN"/>
        </w:rPr>
        <w:t>报</w:t>
      </w:r>
    </w:p>
    <w:p>
      <w:pPr>
        <w:spacing w:line="720" w:lineRule="auto"/>
        <w:jc w:val="center"/>
        <w:rPr>
          <w:rFonts w:hint="eastAsia"/>
          <w:b/>
          <w:bCs/>
          <w:sz w:val="36"/>
          <w:szCs w:val="36"/>
          <w:lang w:val="en-US" w:eastAsia="zh-CN"/>
        </w:rPr>
      </w:pPr>
      <w:r>
        <w:rPr>
          <w:rFonts w:hint="eastAsia"/>
          <w:b/>
          <w:bCs/>
          <w:sz w:val="36"/>
          <w:szCs w:val="36"/>
          <w:lang w:val="en-US" w:eastAsia="zh-CN"/>
        </w:rPr>
        <w:t>名</w:t>
      </w:r>
    </w:p>
    <w:p>
      <w:pPr>
        <w:spacing w:line="720" w:lineRule="auto"/>
        <w:jc w:val="center"/>
        <w:rPr>
          <w:rFonts w:hint="eastAsia"/>
          <w:b/>
          <w:bCs/>
          <w:sz w:val="36"/>
          <w:szCs w:val="36"/>
          <w:lang w:val="en-US" w:eastAsia="zh-CN"/>
        </w:rPr>
      </w:pPr>
      <w:r>
        <w:rPr>
          <w:rFonts w:hint="eastAsia"/>
          <w:b/>
          <w:bCs/>
          <w:sz w:val="36"/>
          <w:szCs w:val="36"/>
          <w:lang w:val="en-US" w:eastAsia="zh-CN"/>
        </w:rPr>
        <w:t>资</w:t>
      </w:r>
    </w:p>
    <w:p>
      <w:pPr>
        <w:spacing w:line="720" w:lineRule="auto"/>
        <w:jc w:val="center"/>
        <w:rPr>
          <w:rFonts w:hint="eastAsia"/>
          <w:b/>
          <w:bCs/>
          <w:sz w:val="36"/>
          <w:szCs w:val="36"/>
          <w:lang w:val="en-US" w:eastAsia="zh-CN"/>
        </w:rPr>
      </w:pPr>
      <w:r>
        <w:rPr>
          <w:rFonts w:hint="eastAsia"/>
          <w:b/>
          <w:bCs/>
          <w:sz w:val="36"/>
          <w:szCs w:val="36"/>
          <w:lang w:val="en-US" w:eastAsia="zh-CN"/>
        </w:rPr>
        <w:t>料</w:t>
      </w:r>
    </w:p>
    <w:p>
      <w:pPr>
        <w:rPr>
          <w:rFonts w:hint="eastAsia"/>
          <w:sz w:val="36"/>
          <w:szCs w:val="36"/>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ind w:firstLine="562" w:firstLineChars="200"/>
        <w:jc w:val="left"/>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投标单位：XX公司（盖章）</w:t>
      </w:r>
    </w:p>
    <w:p>
      <w:pPr>
        <w:ind w:firstLine="562" w:firstLineChars="200"/>
        <w:jc w:val="left"/>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单位地址：</w:t>
      </w:r>
    </w:p>
    <w:p>
      <w:pPr>
        <w:ind w:firstLine="562" w:firstLineChars="200"/>
        <w:jc w:val="left"/>
        <w:rPr>
          <w:rFonts w:hint="eastAsia" w:ascii="宋体" w:hAnsi="宋体" w:eastAsia="宋体" w:cs="宋体"/>
          <w:b/>
          <w:bCs/>
          <w:sz w:val="28"/>
          <w:szCs w:val="28"/>
          <w:u w:val="none"/>
          <w:lang w:val="en-US" w:eastAsia="zh-CN"/>
        </w:rPr>
      </w:pPr>
      <w:r>
        <w:rPr>
          <w:rFonts w:hint="eastAsia" w:ascii="宋体" w:hAnsi="宋体" w:eastAsia="宋体" w:cs="宋体"/>
          <w:b/>
          <w:bCs/>
          <w:sz w:val="28"/>
          <w:szCs w:val="28"/>
          <w:u w:val="none"/>
          <w:lang w:val="en-US" w:eastAsia="zh-CN"/>
        </w:rPr>
        <w:t>法定代表人：</w:t>
      </w:r>
    </w:p>
    <w:p>
      <w:pPr>
        <w:ind w:firstLine="562" w:firstLineChars="200"/>
        <w:jc w:val="left"/>
        <w:rPr>
          <w:rFonts w:hint="eastAsia" w:ascii="宋体" w:hAnsi="宋体" w:eastAsia="宋体" w:cs="宋体"/>
          <w:b/>
          <w:bCs/>
          <w:sz w:val="28"/>
          <w:szCs w:val="28"/>
          <w:u w:val="none"/>
          <w:lang w:val="en-US" w:eastAsia="zh-CN"/>
        </w:rPr>
      </w:pPr>
      <w:r>
        <w:rPr>
          <w:rFonts w:hint="eastAsia" w:ascii="宋体" w:hAnsi="宋体" w:eastAsia="宋体" w:cs="宋体"/>
          <w:b/>
          <w:bCs/>
          <w:sz w:val="28"/>
          <w:szCs w:val="28"/>
          <w:u w:val="none"/>
          <w:lang w:val="en-US" w:eastAsia="zh-CN"/>
        </w:rPr>
        <w:t>法定代表人联系电话：</w:t>
      </w:r>
    </w:p>
    <w:p>
      <w:pPr>
        <w:jc w:val="center"/>
        <w:rPr>
          <w:rFonts w:hint="eastAsia"/>
          <w:b/>
          <w:bCs/>
          <w:sz w:val="32"/>
          <w:szCs w:val="32"/>
          <w:lang w:val="en-US" w:eastAsia="zh-CN"/>
        </w:rPr>
      </w:pPr>
    </w:p>
    <w:p>
      <w:pPr>
        <w:jc w:val="center"/>
        <w:rPr>
          <w:rFonts w:hint="eastAsia"/>
          <w:b/>
          <w:bCs/>
          <w:sz w:val="32"/>
          <w:szCs w:val="32"/>
          <w:lang w:val="en-US" w:eastAsia="zh-CN"/>
        </w:rPr>
      </w:pPr>
    </w:p>
    <w:p>
      <w:pPr>
        <w:ind w:firstLine="3534" w:firstLineChars="1100"/>
        <w:jc w:val="both"/>
        <w:rPr>
          <w:rFonts w:hint="eastAsia"/>
          <w:b/>
          <w:bCs/>
          <w:sz w:val="32"/>
          <w:szCs w:val="32"/>
          <w:lang w:val="en-US" w:eastAsia="zh-CN"/>
        </w:rPr>
      </w:pPr>
    </w:p>
    <w:p>
      <w:pPr>
        <w:ind w:firstLine="3534" w:firstLineChars="1100"/>
        <w:jc w:val="both"/>
        <w:rPr>
          <w:rFonts w:hint="eastAsia"/>
          <w:b/>
          <w:bCs/>
          <w:sz w:val="32"/>
          <w:szCs w:val="32"/>
          <w:lang w:val="en-US" w:eastAsia="zh-CN"/>
        </w:rPr>
      </w:pPr>
    </w:p>
    <w:p>
      <w:pPr>
        <w:ind w:firstLine="3534" w:firstLineChars="1100"/>
        <w:jc w:val="both"/>
        <w:rPr>
          <w:rFonts w:hint="eastAsia"/>
          <w:b/>
          <w:bCs/>
          <w:sz w:val="32"/>
          <w:szCs w:val="32"/>
          <w:lang w:val="en-US" w:eastAsia="zh-CN"/>
        </w:rPr>
      </w:pPr>
      <w:r>
        <w:rPr>
          <w:rFonts w:hint="eastAsia"/>
          <w:b/>
          <w:bCs/>
          <w:sz w:val="32"/>
          <w:szCs w:val="32"/>
          <w:lang w:val="en-US" w:eastAsia="zh-CN"/>
        </w:rPr>
        <w:t>目 录</w:t>
      </w:r>
    </w:p>
    <w:p>
      <w:pPr>
        <w:ind w:firstLine="640"/>
        <w:rPr>
          <w:rFonts w:hint="default"/>
          <w:sz w:val="32"/>
          <w:szCs w:val="32"/>
          <w:lang w:val="en-US" w:eastAsia="zh-CN"/>
        </w:rPr>
      </w:pPr>
    </w:p>
    <w:p>
      <w:pPr>
        <w:numPr>
          <w:ilvl w:val="0"/>
          <w:numId w:val="1"/>
        </w:numPr>
        <w:ind w:left="100" w:leftChars="0" w:firstLine="320" w:firstLineChars="0"/>
        <w:rPr>
          <w:rFonts w:hint="eastAsia"/>
          <w:sz w:val="32"/>
          <w:szCs w:val="32"/>
          <w:lang w:val="en-US" w:eastAsia="zh-CN"/>
        </w:rPr>
      </w:pPr>
      <w:r>
        <w:rPr>
          <w:rFonts w:hint="eastAsia"/>
          <w:sz w:val="32"/>
          <w:szCs w:val="32"/>
          <w:lang w:val="en-US" w:eastAsia="zh-CN"/>
        </w:rPr>
        <w:t>法人身份证明或法人授权委托书；</w:t>
      </w:r>
    </w:p>
    <w:p>
      <w:pPr>
        <w:numPr>
          <w:ilvl w:val="0"/>
          <w:numId w:val="1"/>
        </w:numPr>
        <w:ind w:left="100" w:leftChars="0" w:firstLine="320" w:firstLineChars="0"/>
        <w:rPr>
          <w:rFonts w:hint="eastAsia"/>
          <w:sz w:val="32"/>
          <w:szCs w:val="32"/>
          <w:lang w:val="en-US" w:eastAsia="zh-CN"/>
        </w:rPr>
      </w:pPr>
      <w:r>
        <w:rPr>
          <w:rFonts w:hint="eastAsia"/>
          <w:sz w:val="32"/>
          <w:szCs w:val="32"/>
          <w:lang w:val="en-US" w:eastAsia="zh-CN"/>
        </w:rPr>
        <w:t>营业执照复印件（横向打印占整个页面）；</w:t>
      </w:r>
    </w:p>
    <w:p>
      <w:pPr>
        <w:numPr>
          <w:ilvl w:val="0"/>
          <w:numId w:val="1"/>
        </w:numPr>
        <w:ind w:left="100" w:leftChars="0" w:firstLine="320" w:firstLineChars="0"/>
        <w:rPr>
          <w:rFonts w:hint="default"/>
          <w:sz w:val="32"/>
          <w:szCs w:val="32"/>
          <w:lang w:val="en-US" w:eastAsia="zh-CN"/>
        </w:rPr>
      </w:pPr>
      <w:r>
        <w:rPr>
          <w:rFonts w:hint="eastAsia"/>
          <w:sz w:val="32"/>
          <w:szCs w:val="32"/>
          <w:lang w:val="en-US" w:eastAsia="zh-CN"/>
        </w:rPr>
        <w:t>医疗器械经营或生产许可证复印件；</w:t>
      </w:r>
    </w:p>
    <w:p>
      <w:pPr>
        <w:numPr>
          <w:ilvl w:val="0"/>
          <w:numId w:val="1"/>
        </w:numPr>
        <w:ind w:left="100" w:leftChars="0" w:firstLine="320" w:firstLineChars="0"/>
        <w:rPr>
          <w:rFonts w:hint="default"/>
          <w:sz w:val="32"/>
          <w:szCs w:val="32"/>
          <w:lang w:val="en-US" w:eastAsia="zh-CN"/>
        </w:rPr>
      </w:pPr>
      <w:r>
        <w:rPr>
          <w:rFonts w:hint="eastAsia"/>
          <w:sz w:val="32"/>
          <w:szCs w:val="32"/>
          <w:lang w:val="en-US" w:eastAsia="zh-CN"/>
        </w:rPr>
        <w:t>医疗备案凭证；</w:t>
      </w:r>
    </w:p>
    <w:p>
      <w:pPr>
        <w:numPr>
          <w:ilvl w:val="0"/>
          <w:numId w:val="1"/>
        </w:numPr>
        <w:ind w:left="100" w:leftChars="0" w:firstLine="320" w:firstLineChars="0"/>
        <w:rPr>
          <w:rFonts w:hint="default"/>
          <w:sz w:val="32"/>
          <w:szCs w:val="32"/>
          <w:lang w:val="en-US" w:eastAsia="zh-CN"/>
        </w:rPr>
      </w:pPr>
      <w:r>
        <w:rPr>
          <w:rFonts w:hint="eastAsia"/>
          <w:sz w:val="32"/>
          <w:szCs w:val="32"/>
          <w:lang w:val="en-US" w:eastAsia="zh-CN"/>
        </w:rPr>
        <w:t>投报人认为需要提供的资料；</w:t>
      </w:r>
    </w:p>
    <w:p>
      <w:pPr>
        <w:numPr>
          <w:ilvl w:val="0"/>
          <w:numId w:val="1"/>
        </w:numPr>
        <w:ind w:left="100" w:leftChars="0" w:firstLine="320" w:firstLineChars="0"/>
        <w:rPr>
          <w:rFonts w:hint="default"/>
          <w:sz w:val="32"/>
          <w:szCs w:val="32"/>
          <w:lang w:val="en-US" w:eastAsia="zh-CN"/>
        </w:rPr>
        <w:sectPr>
          <w:pgSz w:w="11906" w:h="16838"/>
          <w:pgMar w:top="1440" w:right="1800" w:bottom="1440" w:left="1800" w:header="851" w:footer="992" w:gutter="0"/>
          <w:cols w:space="425" w:num="1"/>
          <w:docGrid w:type="lines" w:linePitch="312" w:charSpace="0"/>
        </w:sectPr>
      </w:pPr>
      <w:r>
        <w:rPr>
          <w:rFonts w:hint="eastAsia"/>
          <w:sz w:val="32"/>
          <w:szCs w:val="32"/>
          <w:lang w:val="en-US" w:eastAsia="zh-CN"/>
        </w:rPr>
        <w:t>以上资料原件现场退回，复印件装订成册，加盖单位公章</w:t>
      </w:r>
      <w:bookmarkStart w:id="2" w:name="_GoBack"/>
      <w:bookmarkEnd w:id="2"/>
      <w:r>
        <w:rPr>
          <w:rFonts w:hint="eastAsia"/>
          <w:sz w:val="32"/>
          <w:szCs w:val="32"/>
          <w:lang w:val="en-US" w:eastAsia="zh-CN"/>
        </w:rPr>
        <w:t>留存备案。</w:t>
      </w:r>
    </w:p>
    <w:p>
      <w:pPr>
        <w:ind w:firstLine="3213" w:firstLineChars="1000"/>
        <w:jc w:val="both"/>
        <w:rPr>
          <w:rFonts w:hint="eastAsia"/>
          <w:b/>
          <w:bCs/>
          <w:sz w:val="32"/>
          <w:szCs w:val="32"/>
          <w:lang w:val="en-US" w:eastAsia="zh-CN"/>
        </w:rPr>
      </w:pPr>
      <w:r>
        <w:rPr>
          <w:rFonts w:hint="eastAsia"/>
          <w:b/>
          <w:bCs/>
          <w:sz w:val="32"/>
          <w:szCs w:val="32"/>
          <w:lang w:val="en-US" w:eastAsia="zh-CN"/>
        </w:rPr>
        <w:t>授权委托书</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val="en-US" w:eastAsia="zh-CN"/>
        </w:rPr>
      </w:pPr>
      <w:r>
        <w:rPr>
          <w:rFonts w:hint="eastAsia"/>
          <w:sz w:val="24"/>
          <w:szCs w:val="24"/>
          <w:lang w:val="en-US" w:eastAsia="zh-CN"/>
        </w:rPr>
        <w:t>致安庆市立医院怀宁院区（怀宁县人民医院）：</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sz w:val="24"/>
          <w:szCs w:val="24"/>
          <w:u w:val="none"/>
          <w:lang w:val="en-US" w:eastAsia="zh-CN"/>
        </w:rPr>
      </w:pPr>
      <w:r>
        <w:rPr>
          <w:rFonts w:hint="eastAsia"/>
          <w:sz w:val="24"/>
          <w:szCs w:val="24"/>
          <w:lang w:val="en-US" w:eastAsia="zh-CN"/>
        </w:rPr>
        <w:t>本授权委托书声明：我单位</w:t>
      </w:r>
      <w:r>
        <w:rPr>
          <w:rFonts w:hint="eastAsia"/>
          <w:sz w:val="24"/>
          <w:szCs w:val="24"/>
          <w:u w:val="single"/>
          <w:lang w:val="en-US" w:eastAsia="zh-CN"/>
        </w:rPr>
        <w:t xml:space="preserve">                         </w:t>
      </w:r>
      <w:r>
        <w:rPr>
          <w:rFonts w:hint="eastAsia"/>
          <w:sz w:val="24"/>
          <w:szCs w:val="24"/>
          <w:u w:val="none"/>
          <w:lang w:val="en-US" w:eastAsia="zh-CN"/>
        </w:rPr>
        <w:t>（单位名称），法定代表人为</w:t>
      </w:r>
      <w:r>
        <w:rPr>
          <w:rFonts w:hint="eastAsia"/>
          <w:sz w:val="24"/>
          <w:szCs w:val="24"/>
          <w:u w:val="single"/>
          <w:lang w:val="en-US" w:eastAsia="zh-CN"/>
        </w:rPr>
        <w:t xml:space="preserve">      </w:t>
      </w:r>
      <w:r>
        <w:rPr>
          <w:rFonts w:hint="eastAsia"/>
          <w:sz w:val="24"/>
          <w:szCs w:val="24"/>
          <w:u w:val="none"/>
          <w:lang w:val="en-US" w:eastAsia="zh-CN"/>
        </w:rPr>
        <w:t>（姓名），身份证号</w:t>
      </w:r>
      <w:r>
        <w:rPr>
          <w:rFonts w:hint="eastAsia"/>
          <w:sz w:val="24"/>
          <w:szCs w:val="24"/>
          <w:u w:val="single"/>
          <w:lang w:val="en-US" w:eastAsia="zh-CN"/>
        </w:rPr>
        <w:t xml:space="preserve">                  </w:t>
      </w:r>
      <w:r>
        <w:rPr>
          <w:rFonts w:hint="eastAsia"/>
          <w:sz w:val="24"/>
          <w:szCs w:val="24"/>
          <w:u w:val="none"/>
          <w:lang w:val="en-US" w:eastAsia="zh-CN"/>
        </w:rPr>
        <w:t>，现授权</w:t>
      </w:r>
      <w:r>
        <w:rPr>
          <w:rFonts w:hint="eastAsia"/>
          <w:sz w:val="24"/>
          <w:szCs w:val="24"/>
          <w:u w:val="single"/>
          <w:lang w:val="en-US" w:eastAsia="zh-CN"/>
        </w:rPr>
        <w:t xml:space="preserve">      </w:t>
      </w:r>
      <w:r>
        <w:rPr>
          <w:rFonts w:hint="eastAsia"/>
          <w:sz w:val="24"/>
          <w:szCs w:val="24"/>
          <w:u w:val="none"/>
          <w:lang w:val="en-US" w:eastAsia="zh-CN"/>
        </w:rPr>
        <w:t>（姓名），身份证号</w:t>
      </w:r>
      <w:r>
        <w:rPr>
          <w:rFonts w:hint="eastAsia"/>
          <w:sz w:val="24"/>
          <w:szCs w:val="24"/>
          <w:u w:val="single"/>
          <w:lang w:val="en-US" w:eastAsia="zh-CN"/>
        </w:rPr>
        <w:t xml:space="preserve">                  </w:t>
      </w:r>
      <w:r>
        <w:rPr>
          <w:rFonts w:hint="eastAsia"/>
          <w:sz w:val="24"/>
          <w:szCs w:val="24"/>
          <w:u w:val="none"/>
          <w:lang w:val="en-US" w:eastAsia="zh-CN"/>
        </w:rPr>
        <w:t>，为我司代理人，前来办理</w:t>
      </w:r>
      <w:r>
        <w:rPr>
          <w:rFonts w:hint="eastAsia"/>
          <w:sz w:val="24"/>
          <w:szCs w:val="24"/>
          <w:u w:val="single"/>
          <w:lang w:val="en-US" w:eastAsia="zh-CN"/>
        </w:rPr>
        <w:t>安庆市立医院怀宁院区（怀宁县人民医院）XX采购项目招投标</w:t>
      </w:r>
      <w:r>
        <w:rPr>
          <w:rFonts w:hint="eastAsia"/>
          <w:sz w:val="24"/>
          <w:szCs w:val="24"/>
          <w:u w:val="none"/>
          <w:lang w:val="en-US" w:eastAsia="zh-CN"/>
        </w:rPr>
        <w:t>等一切相关事宜，代理人以我单位的名义代理，我单位均予以承认，并对所提供资料的真实性、有效性和合法性负责。</w:t>
      </w:r>
    </w:p>
    <w:p>
      <w:pPr>
        <w:keepNext w:val="0"/>
        <w:keepLines w:val="0"/>
        <w:widowControl/>
        <w:suppressLineNumbers w:val="0"/>
        <w:spacing w:line="240" w:lineRule="auto"/>
        <w:ind w:firstLine="240" w:firstLineChars="100"/>
        <w:jc w:val="left"/>
        <w:rPr>
          <w:rFonts w:hint="eastAsia"/>
          <w:sz w:val="24"/>
          <w:szCs w:val="24"/>
          <w:u w:val="none"/>
          <w:lang w:val="en-US" w:eastAsia="zh-CN"/>
        </w:rPr>
      </w:pPr>
    </w:p>
    <w:p>
      <w:pPr>
        <w:keepNext w:val="0"/>
        <w:keepLines w:val="0"/>
        <w:widowControl/>
        <w:suppressLineNumbers w:val="0"/>
        <w:spacing w:line="240" w:lineRule="auto"/>
        <w:ind w:firstLine="240" w:firstLineChars="100"/>
        <w:jc w:val="left"/>
        <w:rPr>
          <w:rFonts w:hint="eastAsia"/>
          <w:sz w:val="24"/>
          <w:szCs w:val="24"/>
          <w:u w:val="none"/>
          <w:lang w:val="en-US" w:eastAsia="zh-CN"/>
        </w:rPr>
      </w:pPr>
      <w:r>
        <w:rPr>
          <w:rFonts w:hint="eastAsia"/>
          <w:sz w:val="24"/>
          <w:szCs w:val="24"/>
          <w:u w:val="none"/>
          <w:lang w:val="en-US" w:eastAsia="zh-CN"/>
        </w:rPr>
        <w:t>特此委托</w:t>
      </w:r>
    </w:p>
    <w:p>
      <w:pPr>
        <w:keepNext w:val="0"/>
        <w:keepLines w:val="0"/>
        <w:widowControl/>
        <w:suppressLineNumbers w:val="0"/>
        <w:spacing w:line="240" w:lineRule="auto"/>
        <w:jc w:val="left"/>
      </w:pPr>
      <w:r>
        <w:rPr>
          <w:rFonts w:hint="eastAsia" w:ascii="宋体" w:hAnsi="宋体" w:eastAsia="宋体" w:cs="宋体"/>
          <w:color w:val="000000"/>
          <w:kern w:val="0"/>
          <w:sz w:val="24"/>
          <w:szCs w:val="24"/>
          <w:lang w:val="en-US" w:eastAsia="zh-CN" w:bidi="ar"/>
        </w:rPr>
        <w:t>被授权代理人无转委托权。</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sz w:val="24"/>
          <w:szCs w:val="24"/>
          <w:u w:val="none"/>
          <w:lang w:val="en-US" w:eastAsia="zh-CN"/>
        </w:rPr>
      </w:pPr>
      <w:r>
        <w:rPr>
          <w:rFonts w:hint="eastAsia"/>
          <w:sz w:val="24"/>
          <w:szCs w:val="24"/>
          <w:u w:val="none"/>
          <w:lang w:val="en-US" w:eastAsia="zh-CN"/>
        </w:rPr>
        <w:t>委托代理人联系电话：</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sz w:val="24"/>
          <w:szCs w:val="24"/>
          <w:u w:val="none"/>
          <w:lang w:val="en-US" w:eastAsia="zh-CN"/>
        </w:rPr>
      </w:pPr>
      <w:r>
        <w:rPr>
          <w:rFonts w:hint="eastAsia"/>
          <w:sz w:val="24"/>
          <w:szCs w:val="24"/>
          <w:u w:val="none"/>
          <w:lang w:val="en-US" w:eastAsia="zh-CN"/>
        </w:rPr>
        <w:t>委托代理人电子邮箱：</w:t>
      </w:r>
    </w:p>
    <w:p>
      <w:pPr>
        <w:keepNext w:val="0"/>
        <w:keepLines w:val="0"/>
        <w:pageBreakBefore w:val="0"/>
        <w:widowControl w:val="0"/>
        <w:kinsoku/>
        <w:wordWrap/>
        <w:overflowPunct/>
        <w:topLinePunct w:val="0"/>
        <w:autoSpaceDE/>
        <w:autoSpaceDN/>
        <w:bidi w:val="0"/>
        <w:adjustRightInd/>
        <w:snapToGrid/>
        <w:spacing w:line="360" w:lineRule="auto"/>
        <w:ind w:firstLine="4080" w:firstLineChars="1700"/>
        <w:jc w:val="left"/>
        <w:textAlignment w:val="auto"/>
        <w:rPr>
          <w:rFonts w:hint="eastAsia"/>
          <w:sz w:val="24"/>
          <w:szCs w:val="24"/>
          <w:u w:val="none"/>
          <w:lang w:val="en-US" w:eastAsia="zh-CN"/>
        </w:rPr>
      </w:pPr>
      <w:r>
        <w:rPr>
          <w:rFonts w:hint="eastAsia"/>
          <w:sz w:val="24"/>
          <w:szCs w:val="24"/>
          <w:u w:val="none"/>
          <w:lang w:val="en-US" w:eastAsia="zh-CN"/>
        </w:rPr>
        <w:t>单位</w:t>
      </w:r>
      <w:r>
        <w:rPr>
          <w:rFonts w:hint="eastAsia"/>
          <w:sz w:val="24"/>
          <w:szCs w:val="24"/>
          <w:u w:val="single"/>
          <w:lang w:val="en-US" w:eastAsia="zh-CN"/>
        </w:rPr>
        <w:t xml:space="preserve">                  </w:t>
      </w:r>
      <w:r>
        <w:rPr>
          <w:rFonts w:hint="eastAsia"/>
          <w:sz w:val="24"/>
          <w:szCs w:val="24"/>
          <w:u w:val="none"/>
          <w:lang w:val="en-US" w:eastAsia="zh-CN"/>
        </w:rPr>
        <w:t>（盖章）</w:t>
      </w:r>
    </w:p>
    <w:p>
      <w:pPr>
        <w:keepNext w:val="0"/>
        <w:keepLines w:val="0"/>
        <w:pageBreakBefore w:val="0"/>
        <w:widowControl w:val="0"/>
        <w:kinsoku/>
        <w:wordWrap/>
        <w:overflowPunct/>
        <w:topLinePunct w:val="0"/>
        <w:autoSpaceDE/>
        <w:autoSpaceDN/>
        <w:bidi w:val="0"/>
        <w:adjustRightInd/>
        <w:snapToGrid/>
        <w:spacing w:line="360" w:lineRule="auto"/>
        <w:ind w:firstLine="4080" w:firstLineChars="1700"/>
        <w:jc w:val="left"/>
        <w:textAlignment w:val="auto"/>
        <w:rPr>
          <w:rFonts w:hint="eastAsia"/>
          <w:sz w:val="24"/>
          <w:szCs w:val="24"/>
          <w:u w:val="none"/>
          <w:lang w:val="en-US" w:eastAsia="zh-CN"/>
        </w:rPr>
      </w:pPr>
      <w:r>
        <w:rPr>
          <w:rFonts w:hint="eastAsia"/>
          <w:sz w:val="24"/>
          <w:szCs w:val="24"/>
          <w:u w:val="none"/>
          <w:lang w:val="en-US" w:eastAsia="zh-CN"/>
        </w:rPr>
        <w:t>法定代表人：</w:t>
      </w:r>
      <w:r>
        <w:rPr>
          <w:rFonts w:hint="eastAsia"/>
          <w:sz w:val="24"/>
          <w:szCs w:val="24"/>
          <w:u w:val="single"/>
          <w:lang w:val="en-US" w:eastAsia="zh-CN"/>
        </w:rPr>
        <w:t xml:space="preserve">      </w:t>
      </w:r>
      <w:r>
        <w:rPr>
          <w:rFonts w:hint="eastAsia"/>
          <w:sz w:val="24"/>
          <w:szCs w:val="24"/>
          <w:u w:val="none"/>
          <w:lang w:val="en-US" w:eastAsia="zh-CN"/>
        </w:rPr>
        <w:t>（盖章或签字）</w:t>
      </w:r>
    </w:p>
    <w:p>
      <w:pPr>
        <w:keepNext w:val="0"/>
        <w:keepLines w:val="0"/>
        <w:pageBreakBefore w:val="0"/>
        <w:widowControl w:val="0"/>
        <w:kinsoku/>
        <w:wordWrap/>
        <w:overflowPunct/>
        <w:topLinePunct w:val="0"/>
        <w:autoSpaceDE/>
        <w:autoSpaceDN/>
        <w:bidi w:val="0"/>
        <w:adjustRightInd/>
        <w:snapToGrid/>
        <w:spacing w:line="360" w:lineRule="auto"/>
        <w:ind w:firstLine="4080" w:firstLineChars="1700"/>
        <w:jc w:val="left"/>
        <w:textAlignment w:val="auto"/>
        <w:rPr>
          <w:rFonts w:hint="eastAsia"/>
          <w:sz w:val="24"/>
          <w:szCs w:val="24"/>
          <w:u w:val="none"/>
          <w:lang w:val="en-US" w:eastAsia="zh-CN"/>
        </w:rPr>
      </w:pPr>
      <w:r>
        <w:rPr>
          <w:rFonts w:hint="eastAsia"/>
          <w:sz w:val="24"/>
          <w:szCs w:val="24"/>
          <w:u w:val="none"/>
          <w:lang w:val="en-US" w:eastAsia="zh-CN"/>
        </w:rPr>
        <w:t>委托时间：</w:t>
      </w:r>
    </w:p>
    <w:p>
      <w:pPr>
        <w:rPr>
          <w:rFonts w:hint="default"/>
          <w:u w:val="none"/>
          <w:lang w:val="en-US" w:eastAsia="zh-CN"/>
        </w:rPr>
      </w:pPr>
    </w:p>
    <w:p>
      <w:pPr>
        <w:rPr>
          <w:rFonts w:hint="eastAsia"/>
          <w:lang w:val="en-US" w:eastAsia="zh-CN"/>
        </w:rPr>
      </w:pPr>
      <w:r>
        <w:rPr>
          <w:sz w:val="21"/>
        </w:rPr>
        <mc:AlternateContent>
          <mc:Choice Requires="wps">
            <w:drawing>
              <wp:anchor distT="0" distB="0" distL="114300" distR="114300" simplePos="0" relativeHeight="251659264" behindDoc="0" locked="0" layoutInCell="1" allowOverlap="1">
                <wp:simplePos x="0" y="0"/>
                <wp:positionH relativeFrom="column">
                  <wp:posOffset>-134620</wp:posOffset>
                </wp:positionH>
                <wp:positionV relativeFrom="paragraph">
                  <wp:posOffset>169545</wp:posOffset>
                </wp:positionV>
                <wp:extent cx="2677795" cy="1777365"/>
                <wp:effectExtent l="6350" t="6350" r="20955" b="6985"/>
                <wp:wrapNone/>
                <wp:docPr id="7" name="矩形 7"/>
                <wp:cNvGraphicFramePr/>
                <a:graphic xmlns:a="http://schemas.openxmlformats.org/drawingml/2006/main">
                  <a:graphicData uri="http://schemas.microsoft.com/office/word/2010/wordprocessingShape">
                    <wps:wsp>
                      <wps:cNvSpPr/>
                      <wps:spPr>
                        <a:xfrm>
                          <a:off x="1308735" y="5861685"/>
                          <a:ext cx="2677795" cy="177736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0.6pt;margin-top:13.35pt;height:139.95pt;width:210.85pt;z-index:251659264;v-text-anchor:middle;mso-width-relative:page;mso-height-relative:page;" fillcolor="#FFFFFF [3201]" filled="t" stroked="t" coordsize="21600,21600" o:gfxdata="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B80v1M1wAAAAoBAAAPAAAAAAAAAAEAIAAAACIA&#10;AABkcnMvZG93bnJldi54bWxQSwECFAAUAAAACACHTuJAy/DsenwCAAABBQAADgAAAAAAAAABACAA&#10;AAAmAQAAZHJzL2Uyb0RvYy54bWxQSwUGAAAAAAYABgBZAQAAFAYAAAAA&#10;">
                <v:fill on="t" focussize="0,0"/>
                <v:stroke weight="1pt" color="#000000 [3200]" miterlimit="8" joinstyle="miter"/>
                <v:imagedata o:title=""/>
                <o:lock v:ext="edit" aspectratio="f"/>
              </v:rect>
            </w:pict>
          </mc:Fallback>
        </mc:AlternateContent>
      </w:r>
      <w:r>
        <w:rPr>
          <w:sz w:val="21"/>
        </w:rPr>
        <mc:AlternateContent>
          <mc:Choice Requires="wps">
            <w:drawing>
              <wp:anchor distT="0" distB="0" distL="114300" distR="114300" simplePos="0" relativeHeight="251661312" behindDoc="0" locked="0" layoutInCell="1" allowOverlap="1">
                <wp:simplePos x="0" y="0"/>
                <wp:positionH relativeFrom="column">
                  <wp:posOffset>2668905</wp:posOffset>
                </wp:positionH>
                <wp:positionV relativeFrom="paragraph">
                  <wp:posOffset>179705</wp:posOffset>
                </wp:positionV>
                <wp:extent cx="2684145" cy="1766570"/>
                <wp:effectExtent l="6350" t="6350" r="14605" b="17780"/>
                <wp:wrapNone/>
                <wp:docPr id="10" name="矩形 10"/>
                <wp:cNvGraphicFramePr/>
                <a:graphic xmlns:a="http://schemas.openxmlformats.org/drawingml/2006/main">
                  <a:graphicData uri="http://schemas.microsoft.com/office/word/2010/wordprocessingShape">
                    <wps:wsp>
                      <wps:cNvSpPr/>
                      <wps:spPr>
                        <a:xfrm>
                          <a:off x="0" y="0"/>
                          <a:ext cx="2684145" cy="176657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10.15pt;margin-top:14.15pt;height:139.1pt;width:211.35pt;z-index:251661312;v-text-anchor:middle;mso-width-relative:page;mso-height-relative:page;" fillcolor="#FFFFFF [3201]" filled="t" stroked="t" coordsize="21600,21600" o:gfxdata="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DsN7AjYAAAACgEAAA8AAAAAAAAAAQAgAAAAIgAAAGRycy9kb3du&#10;cmV2LnhtbFBLAQIUABQAAAAIAIdO4kAriYfUcQIAAPcEAAAOAAAAAAAAAAEAIAAAACcBAABkcnMv&#10;ZTJvRG9jLnhtbFBLBQYAAAAABgAGAFkBAAAKBgAAAAA=&#10;">
                <v:fill on="t" focussize="0,0"/>
                <v:stroke weight="1pt" color="#000000 [3200]" miterlimit="8" joinstyle="miter"/>
                <v:imagedata o:title=""/>
                <o:lock v:ext="edit" aspectratio="f"/>
              </v:rect>
            </w:pict>
          </mc:Fallback>
        </mc:AlternateContent>
      </w:r>
    </w:p>
    <w:p>
      <w:pPr>
        <w:rPr>
          <w:rFonts w:hint="eastAsia"/>
          <w:lang w:val="en-US" w:eastAsia="zh-CN"/>
        </w:rPr>
      </w:pPr>
      <w:r>
        <w:rPr>
          <w:sz w:val="21"/>
        </w:rPr>
        <mc:AlternateContent>
          <mc:Choice Requires="wps">
            <w:drawing>
              <wp:anchor distT="0" distB="0" distL="114300" distR="114300" simplePos="0" relativeHeight="251664384" behindDoc="0" locked="0" layoutInCell="1" allowOverlap="1">
                <wp:simplePos x="0" y="0"/>
                <wp:positionH relativeFrom="column">
                  <wp:posOffset>2700020</wp:posOffset>
                </wp:positionH>
                <wp:positionV relativeFrom="paragraph">
                  <wp:posOffset>24765</wp:posOffset>
                </wp:positionV>
                <wp:extent cx="2056765" cy="278765"/>
                <wp:effectExtent l="0" t="0" r="635" b="6985"/>
                <wp:wrapNone/>
                <wp:docPr id="13" name="文本框 13"/>
                <wp:cNvGraphicFramePr/>
                <a:graphic xmlns:a="http://schemas.openxmlformats.org/drawingml/2006/main">
                  <a:graphicData uri="http://schemas.microsoft.com/office/word/2010/wordprocessingShape">
                    <wps:wsp>
                      <wps:cNvSpPr txBox="1"/>
                      <wps:spPr>
                        <a:xfrm>
                          <a:off x="0" y="0"/>
                          <a:ext cx="2056765" cy="27876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lang w:val="en-US" w:eastAsia="zh-CN"/>
                              </w:rPr>
                            </w:pPr>
                            <w:r>
                              <w:rPr>
                                <w:rFonts w:hint="eastAsia"/>
                                <w:lang w:val="en-US" w:eastAsia="zh-CN"/>
                              </w:rPr>
                              <w:t>法定代表人身份证复印件反面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12.6pt;margin-top:1.95pt;height:21.95pt;width:161.95pt;z-index:251664384;mso-width-relative:page;mso-height-relative:page;" fillcolor="#FFFFFF [3201]" filled="t" stroked="f" coordsize="21600,21600" o:gfxdata="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gMh7PdQAAAAIAQAADwAAAAAA&#10;AAABACAAAAAiAAAAZHJzL2Rvd25yZXYueG1sUEsBAhQAFAAAAAgAh07iQDd3yypQAgAAkQQAAA4A&#10;AAAAAAAAAQAgAAAAIwEAAGRycy9lMm9Eb2MueG1sUEsFBgAAAAAGAAYAWQEAAOUFAAAAAA==&#10;">
                <v:fill on="t" focussize="0,0"/>
                <v:stroke on="f" weight="0.5pt"/>
                <v:imagedata o:title=""/>
                <o:lock v:ext="edit" aspectratio="f"/>
                <v:textbox>
                  <w:txbxContent>
                    <w:p>
                      <w:pPr>
                        <w:rPr>
                          <w:rFonts w:hint="default" w:eastAsiaTheme="minorEastAsia"/>
                          <w:lang w:val="en-US" w:eastAsia="zh-CN"/>
                        </w:rPr>
                      </w:pPr>
                      <w:r>
                        <w:rPr>
                          <w:rFonts w:hint="eastAsia"/>
                          <w:lang w:val="en-US" w:eastAsia="zh-CN"/>
                        </w:rPr>
                        <w:t>法定代表人身份证复印件反面</w:t>
                      </w:r>
                    </w:p>
                  </w:txbxContent>
                </v:textbox>
              </v:shape>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column">
                  <wp:posOffset>-137160</wp:posOffset>
                </wp:positionH>
                <wp:positionV relativeFrom="paragraph">
                  <wp:posOffset>3175</wp:posOffset>
                </wp:positionV>
                <wp:extent cx="2056765" cy="278765"/>
                <wp:effectExtent l="0" t="0" r="635" b="6985"/>
                <wp:wrapNone/>
                <wp:docPr id="12" name="文本框 12"/>
                <wp:cNvGraphicFramePr/>
                <a:graphic xmlns:a="http://schemas.openxmlformats.org/drawingml/2006/main">
                  <a:graphicData uri="http://schemas.microsoft.com/office/word/2010/wordprocessingShape">
                    <wps:wsp>
                      <wps:cNvSpPr txBox="1"/>
                      <wps:spPr>
                        <a:xfrm>
                          <a:off x="1499235" y="5988685"/>
                          <a:ext cx="2056765" cy="27876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lang w:val="en-US" w:eastAsia="zh-CN"/>
                              </w:rPr>
                            </w:pPr>
                            <w:r>
                              <w:rPr>
                                <w:rFonts w:hint="eastAsia"/>
                                <w:lang w:val="en-US" w:eastAsia="zh-CN"/>
                              </w:rPr>
                              <w:t>法定代表人身份证复印件正面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pt;margin-top:0.25pt;height:21.95pt;width:161.95pt;z-index:251663360;mso-width-relative:page;mso-height-relative:page;" fillcolor="#FFFFFF [3201]" filled="t" stroked="f" coordsize="21600,21600" o:gfxdata="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A+aQYK0wAA&#10;AAcBAAAPAAAAAAAAAAEAIAAAACIAAABkcnMvZG93bnJldi54bWxQSwECFAAUAAAACACHTuJAIuaj&#10;K1wCAACdBAAADgAAAAAAAAABACAAAAAiAQAAZHJzL2Uyb0RvYy54bWxQSwUGAAAAAAYABgBZAQAA&#10;8AUAAAAA&#10;">
                <v:fill on="t" focussize="0,0"/>
                <v:stroke on="f" weight="0.5pt"/>
                <v:imagedata o:title=""/>
                <o:lock v:ext="edit" aspectratio="f"/>
                <v:textbox>
                  <w:txbxContent>
                    <w:p>
                      <w:pPr>
                        <w:rPr>
                          <w:rFonts w:hint="default" w:eastAsiaTheme="minorEastAsia"/>
                          <w:lang w:val="en-US" w:eastAsia="zh-CN"/>
                        </w:rPr>
                      </w:pPr>
                      <w:r>
                        <w:rPr>
                          <w:rFonts w:hint="eastAsia"/>
                          <w:lang w:val="en-US" w:eastAsia="zh-CN"/>
                        </w:rPr>
                        <w:t>法定代表人身份证复印件正面</w:t>
                      </w:r>
                    </w:p>
                  </w:txbxContent>
                </v:textbox>
              </v:shape>
            </w:pict>
          </mc:Fallback>
        </mc:AlternateConten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r>
        <w:rPr>
          <w:sz w:val="21"/>
        </w:rPr>
        <mc:AlternateContent>
          <mc:Choice Requires="wps">
            <w:drawing>
              <wp:anchor distT="0" distB="0" distL="114300" distR="114300" simplePos="0" relativeHeight="251666432" behindDoc="0" locked="0" layoutInCell="1" allowOverlap="1">
                <wp:simplePos x="0" y="0"/>
                <wp:positionH relativeFrom="column">
                  <wp:posOffset>2738755</wp:posOffset>
                </wp:positionH>
                <wp:positionV relativeFrom="paragraph">
                  <wp:posOffset>167640</wp:posOffset>
                </wp:positionV>
                <wp:extent cx="2056765" cy="278765"/>
                <wp:effectExtent l="0" t="0" r="635" b="6985"/>
                <wp:wrapNone/>
                <wp:docPr id="15" name="文本框 15"/>
                <wp:cNvGraphicFramePr/>
                <a:graphic xmlns:a="http://schemas.openxmlformats.org/drawingml/2006/main">
                  <a:graphicData uri="http://schemas.microsoft.com/office/word/2010/wordprocessingShape">
                    <wps:wsp>
                      <wps:cNvSpPr txBox="1"/>
                      <wps:spPr>
                        <a:xfrm>
                          <a:off x="0" y="0"/>
                          <a:ext cx="2056765" cy="27876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lang w:val="en-US" w:eastAsia="zh-CN"/>
                              </w:rPr>
                            </w:pPr>
                            <w:r>
                              <w:rPr>
                                <w:rFonts w:hint="eastAsia"/>
                                <w:lang w:val="en-US" w:eastAsia="zh-CN"/>
                              </w:rPr>
                              <w:t>委托代理人身份证复印件反面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15.65pt;margin-top:13.2pt;height:21.95pt;width:161.95pt;z-index:251666432;mso-width-relative:page;mso-height-relative:page;" fillcolor="#FFFFFF [3201]" filled="t" stroked="f" coordsize="21600,21600" o:gfxdata="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IB2I49UAAAAJAQAADwAAAAAA&#10;AAABACAAAAAiAAAAZHJzL2Rvd25yZXYueG1sUEsBAhQAFAAAAAgAh07iQMn6cLJPAgAAkQQAAA4A&#10;AAAAAAAAAQAgAAAAJAEAAGRycy9lMm9Eb2MueG1sUEsFBgAAAAAGAAYAWQEAAOUFAAAAAA==&#10;">
                <v:fill on="t" focussize="0,0"/>
                <v:stroke on="f" weight="0.5pt"/>
                <v:imagedata o:title=""/>
                <o:lock v:ext="edit" aspectratio="f"/>
                <v:textbox>
                  <w:txbxContent>
                    <w:p>
                      <w:pPr>
                        <w:rPr>
                          <w:rFonts w:hint="default" w:eastAsiaTheme="minorEastAsia"/>
                          <w:lang w:val="en-US" w:eastAsia="zh-CN"/>
                        </w:rPr>
                      </w:pPr>
                      <w:r>
                        <w:rPr>
                          <w:rFonts w:hint="eastAsia"/>
                          <w:lang w:val="en-US" w:eastAsia="zh-CN"/>
                        </w:rPr>
                        <w:t>委托代理人身份证复印件反面</w:t>
                      </w:r>
                    </w:p>
                  </w:txbxContent>
                </v:textbox>
              </v:shape>
            </w:pict>
          </mc:Fallback>
        </mc:AlternateContent>
      </w:r>
      <w:r>
        <w:rPr>
          <w:sz w:val="21"/>
        </w:rPr>
        <mc:AlternateContent>
          <mc:Choice Requires="wps">
            <w:drawing>
              <wp:anchor distT="0" distB="0" distL="114300" distR="114300" simplePos="0" relativeHeight="251662336" behindDoc="0" locked="0" layoutInCell="1" allowOverlap="1">
                <wp:simplePos x="0" y="0"/>
                <wp:positionH relativeFrom="column">
                  <wp:posOffset>2701925</wp:posOffset>
                </wp:positionH>
                <wp:positionV relativeFrom="paragraph">
                  <wp:posOffset>149225</wp:posOffset>
                </wp:positionV>
                <wp:extent cx="2622550" cy="1734185"/>
                <wp:effectExtent l="6350" t="6350" r="19050" b="12065"/>
                <wp:wrapNone/>
                <wp:docPr id="11" name="矩形 11"/>
                <wp:cNvGraphicFramePr/>
                <a:graphic xmlns:a="http://schemas.openxmlformats.org/drawingml/2006/main">
                  <a:graphicData uri="http://schemas.microsoft.com/office/word/2010/wordprocessingShape">
                    <wps:wsp>
                      <wps:cNvSpPr/>
                      <wps:spPr>
                        <a:xfrm>
                          <a:off x="0" y="0"/>
                          <a:ext cx="2622550" cy="173418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12.75pt;margin-top:11.75pt;height:136.55pt;width:206.5pt;z-index:251662336;v-text-anchor:middle;mso-width-relative:page;mso-height-relative:page;" fillcolor="#FFFFFF [3201]" filled="t" stroked="t" coordsize="21600,21600" o:gfxdata="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oOFt1dcAAAAKAQAADwAAAAAAAAABACAAAAAiAAAAZHJzL2Rvd25yZXYu&#10;eG1sUEsBAhQAFAAAAAgAh07iQOBh/49uAgAA9wQAAA4AAAAAAAAAAQAgAAAAJgEAAGRycy9lMm9E&#10;b2MueG1sUEsFBgAAAAAGAAYAWQEAAAYGAAAAAA==&#10;">
                <v:fill on="t" focussize="0,0"/>
                <v:stroke weight="1pt" color="#000000 [3200]" miterlimit="8" joinstyle="miter"/>
                <v:imagedata o:title=""/>
                <o:lock v:ext="edit" aspectratio="f"/>
              </v:rect>
            </w:pict>
          </mc:Fallback>
        </mc:AlternateContent>
      </w:r>
      <w:r>
        <w:rPr>
          <w:sz w:val="21"/>
        </w:rPr>
        <mc:AlternateContent>
          <mc:Choice Requires="wps">
            <w:drawing>
              <wp:anchor distT="0" distB="0" distL="114300" distR="114300" simplePos="0" relativeHeight="251665408" behindDoc="0" locked="0" layoutInCell="1" allowOverlap="1">
                <wp:simplePos x="0" y="0"/>
                <wp:positionH relativeFrom="column">
                  <wp:posOffset>-102235</wp:posOffset>
                </wp:positionH>
                <wp:positionV relativeFrom="paragraph">
                  <wp:posOffset>165735</wp:posOffset>
                </wp:positionV>
                <wp:extent cx="2056765" cy="278765"/>
                <wp:effectExtent l="0" t="0" r="635" b="6985"/>
                <wp:wrapNone/>
                <wp:docPr id="14" name="文本框 14"/>
                <wp:cNvGraphicFramePr/>
                <a:graphic xmlns:a="http://schemas.openxmlformats.org/drawingml/2006/main">
                  <a:graphicData uri="http://schemas.microsoft.com/office/word/2010/wordprocessingShape">
                    <wps:wsp>
                      <wps:cNvSpPr txBox="1"/>
                      <wps:spPr>
                        <a:xfrm>
                          <a:off x="0" y="0"/>
                          <a:ext cx="2056765" cy="27876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lang w:val="en-US" w:eastAsia="zh-CN"/>
                              </w:rPr>
                            </w:pPr>
                            <w:r>
                              <w:rPr>
                                <w:rFonts w:hint="eastAsia"/>
                                <w:lang w:val="en-US" w:eastAsia="zh-CN"/>
                              </w:rPr>
                              <w:t>委托代理人身份证复印件正面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05pt;margin-top:13.05pt;height:21.95pt;width:161.95pt;z-index:251665408;mso-width-relative:page;mso-height-relative:page;" fillcolor="#FFFFFF [3201]" filled="t" stroked="f" coordsize="21600,21600" o:gfxdata="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Ml1Q9tQAAAAJAQAADwAAAAAA&#10;AAABACAAAAAiAAAAZHJzL2Rvd25yZXYueG1sUEsBAhQAFAAAAAgAh07iQJy4u4lQAgAAkQQAAA4A&#10;AAAAAAAAAQAgAAAAIwEAAGRycy9lMm9Eb2MueG1sUEsFBgAAAAAGAAYAWQEAAOUFAAAAAA==&#10;">
                <v:fill on="t" focussize="0,0"/>
                <v:stroke on="f" weight="0.5pt"/>
                <v:imagedata o:title=""/>
                <o:lock v:ext="edit" aspectratio="f"/>
                <v:textbox>
                  <w:txbxContent>
                    <w:p>
                      <w:pPr>
                        <w:rPr>
                          <w:rFonts w:hint="default" w:eastAsiaTheme="minorEastAsia"/>
                          <w:lang w:val="en-US" w:eastAsia="zh-CN"/>
                        </w:rPr>
                      </w:pPr>
                      <w:r>
                        <w:rPr>
                          <w:rFonts w:hint="eastAsia"/>
                          <w:lang w:val="en-US" w:eastAsia="zh-CN"/>
                        </w:rPr>
                        <w:t>委托代理人身份证复印件正面</w:t>
                      </w:r>
                    </w:p>
                  </w:txbxContent>
                </v:textbox>
              </v:shape>
            </w:pict>
          </mc:Fallback>
        </mc:AlternateContent>
      </w:r>
      <w:r>
        <w:rPr>
          <w:sz w:val="21"/>
        </w:rPr>
        <mc:AlternateContent>
          <mc:Choice Requires="wps">
            <w:drawing>
              <wp:anchor distT="0" distB="0" distL="114300" distR="114300" simplePos="0" relativeHeight="251660288" behindDoc="0" locked="0" layoutInCell="1" allowOverlap="1">
                <wp:simplePos x="0" y="0"/>
                <wp:positionH relativeFrom="column">
                  <wp:posOffset>-121920</wp:posOffset>
                </wp:positionH>
                <wp:positionV relativeFrom="paragraph">
                  <wp:posOffset>139065</wp:posOffset>
                </wp:positionV>
                <wp:extent cx="2677795" cy="1756410"/>
                <wp:effectExtent l="6350" t="6350" r="20955" b="8890"/>
                <wp:wrapNone/>
                <wp:docPr id="9" name="矩形 9"/>
                <wp:cNvGraphicFramePr/>
                <a:graphic xmlns:a="http://schemas.openxmlformats.org/drawingml/2006/main">
                  <a:graphicData uri="http://schemas.microsoft.com/office/word/2010/wordprocessingShape">
                    <wps:wsp>
                      <wps:cNvSpPr/>
                      <wps:spPr>
                        <a:xfrm>
                          <a:off x="0" y="0"/>
                          <a:ext cx="2677795" cy="175641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9.6pt;margin-top:10.95pt;height:138.3pt;width:210.85pt;z-index:251660288;v-text-anchor:middle;mso-width-relative:page;mso-height-relative:page;" fillcolor="#FFFFFF [3201]" filled="t" stroked="t" coordsize="21600,21600" o:gfxdata="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PWgRRDXAAAACgEAAA8AAAAAAAAAAQAgAAAAIgAAAGRycy9kb3du&#10;cmV2LnhtbFBLAQIUABQAAAAIAIdO4kCVtcqZcgIAAPUEAAAOAAAAAAAAAAEAIAAAACYBAABkcnMv&#10;ZTJvRG9jLnhtbFBLBQYAAAAABgAGAFkBAAAKBgAAAAA=&#10;">
                <v:fill on="t" focussize="0,0"/>
                <v:stroke weight="1pt" color="#000000 [3200]" miterlimit="8" joinstyle="miter"/>
                <v:imagedata o:title=""/>
                <o:lock v:ext="edit" aspectratio="f"/>
              </v:rect>
            </w:pict>
          </mc:Fallback>
        </mc:AlternateConten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sz w:val="32"/>
          <w:szCs w:val="32"/>
          <w:lang w:val="en-US" w:eastAsia="zh-CN"/>
        </w:rPr>
        <w:sectPr>
          <w:pgSz w:w="11906" w:h="16838"/>
          <w:pgMar w:top="1440" w:right="1800" w:bottom="1440" w:left="1800" w:header="851" w:footer="992" w:gutter="0"/>
          <w:cols w:space="425" w:num="1"/>
          <w:docGrid w:type="lines" w:linePitch="312" w:charSpace="0"/>
        </w:sectPr>
      </w:pPr>
    </w:p>
    <w:p>
      <w:pPr>
        <w:pStyle w:val="7"/>
        <w:jc w:val="center"/>
        <w:rPr>
          <w:sz w:val="28"/>
          <w:szCs w:val="21"/>
        </w:rPr>
      </w:pPr>
      <w:bookmarkStart w:id="0" w:name="_Toc25547"/>
      <w:bookmarkStart w:id="1" w:name="_Toc4137684"/>
      <w:r>
        <w:rPr>
          <w:rFonts w:hint="eastAsia"/>
          <w:sz w:val="28"/>
          <w:szCs w:val="21"/>
        </w:rPr>
        <w:t>诚信投</w:t>
      </w:r>
      <w:r>
        <w:rPr>
          <w:rFonts w:hint="eastAsia"/>
          <w:sz w:val="28"/>
          <w:szCs w:val="21"/>
          <w:lang w:val="en-US" w:eastAsia="zh-CN"/>
        </w:rPr>
        <w:t>报</w:t>
      </w:r>
      <w:r>
        <w:rPr>
          <w:rFonts w:hint="eastAsia"/>
          <w:sz w:val="28"/>
          <w:szCs w:val="21"/>
        </w:rPr>
        <w:t>承诺书</w:t>
      </w:r>
      <w:bookmarkEnd w:id="0"/>
      <w:bookmarkEnd w:id="1"/>
    </w:p>
    <w:p>
      <w:pPr>
        <w:widowControl/>
        <w:jc w:val="left"/>
        <w:rPr>
          <w:rFonts w:hint="eastAsia" w:ascii="宋体" w:hAnsi="宋体" w:eastAsia="宋体" w:cs="宋体"/>
          <w:b w:val="0"/>
          <w:bCs w:val="0"/>
          <w:sz w:val="24"/>
          <w:szCs w:val="24"/>
          <w:lang w:val="en-US" w:eastAsia="zh-CN"/>
        </w:rPr>
      </w:pPr>
    </w:p>
    <w:p>
      <w:pPr>
        <w:widowControl/>
        <w:spacing w:line="240" w:lineRule="auto"/>
        <w:jc w:val="left"/>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安庆市立医院怀宁院区（怀宁县人民医院）</w:t>
      </w:r>
      <w:r>
        <w:rPr>
          <w:rFonts w:hint="eastAsia" w:ascii="宋体" w:hAnsi="宋体" w:eastAsia="宋体" w:cs="宋体"/>
          <w:b w:val="0"/>
          <w:bCs w:val="0"/>
          <w:sz w:val="24"/>
          <w:szCs w:val="24"/>
        </w:rPr>
        <w:t>：</w:t>
      </w:r>
    </w:p>
    <w:p>
      <w:pPr>
        <w:widowControl/>
        <w:spacing w:line="240" w:lineRule="auto"/>
        <w:ind w:firstLine="480" w:firstLineChars="20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根据贵方采购公告，我方决定参加贵方组织的</w:t>
      </w:r>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b w:val="0"/>
          <w:bCs w:val="0"/>
          <w:sz w:val="24"/>
          <w:szCs w:val="24"/>
        </w:rPr>
        <w:t>项目的采购活动，自愿参加本次投</w:t>
      </w:r>
      <w:r>
        <w:rPr>
          <w:rFonts w:hint="eastAsia" w:ascii="宋体" w:hAnsi="宋体" w:eastAsia="宋体" w:cs="宋体"/>
          <w:b w:val="0"/>
          <w:bCs w:val="0"/>
          <w:sz w:val="24"/>
          <w:szCs w:val="24"/>
          <w:lang w:val="en-US" w:eastAsia="zh-CN"/>
        </w:rPr>
        <w:t>报</w:t>
      </w:r>
      <w:r>
        <w:rPr>
          <w:rFonts w:hint="eastAsia" w:ascii="宋体" w:hAnsi="宋体" w:eastAsia="宋体" w:cs="宋体"/>
          <w:b w:val="0"/>
          <w:bCs w:val="0"/>
          <w:sz w:val="24"/>
          <w:szCs w:val="24"/>
        </w:rPr>
        <w:t>，现就有关事项郑重承诺如下：</w:t>
      </w:r>
    </w:p>
    <w:p>
      <w:pPr>
        <w:numPr>
          <w:ilvl w:val="0"/>
          <w:numId w:val="2"/>
        </w:numPr>
        <w:spacing w:line="24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将遵循公开、公正和诚实信用的原则自愿参加</w:t>
      </w:r>
      <w:r>
        <w:rPr>
          <w:rFonts w:hint="eastAsia" w:ascii="宋体" w:hAnsi="宋体" w:eastAsia="宋体" w:cs="宋体"/>
          <w:b w:val="0"/>
          <w:bCs w:val="0"/>
          <w:sz w:val="24"/>
          <w:szCs w:val="24"/>
          <w:lang w:eastAsia="zh-CN"/>
        </w:rPr>
        <w:t>；</w:t>
      </w:r>
    </w:p>
    <w:p>
      <w:pPr>
        <w:numPr>
          <w:ilvl w:val="0"/>
          <w:numId w:val="0"/>
        </w:numPr>
        <w:spacing w:line="24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二、所提供的一切材料都是真实、有效、合法的；  </w:t>
      </w:r>
    </w:p>
    <w:p>
      <w:pPr>
        <w:spacing w:line="24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三、不出借、转让资质证书，不让他人挂靠投</w:t>
      </w:r>
      <w:r>
        <w:rPr>
          <w:rFonts w:hint="eastAsia" w:ascii="宋体" w:hAnsi="宋体" w:eastAsia="宋体" w:cs="宋体"/>
          <w:b w:val="0"/>
          <w:bCs w:val="0"/>
          <w:sz w:val="24"/>
          <w:szCs w:val="24"/>
          <w:lang w:val="en-US" w:eastAsia="zh-CN"/>
        </w:rPr>
        <w:t>报</w:t>
      </w:r>
      <w:r>
        <w:rPr>
          <w:rFonts w:hint="eastAsia" w:ascii="宋体" w:hAnsi="宋体" w:eastAsia="宋体" w:cs="宋体"/>
          <w:b w:val="0"/>
          <w:bCs w:val="0"/>
          <w:sz w:val="24"/>
          <w:szCs w:val="24"/>
        </w:rPr>
        <w:t>，不以他人名义投</w:t>
      </w:r>
      <w:r>
        <w:rPr>
          <w:rFonts w:hint="eastAsia" w:ascii="宋体" w:hAnsi="宋体" w:eastAsia="宋体" w:cs="宋体"/>
          <w:b w:val="0"/>
          <w:bCs w:val="0"/>
          <w:sz w:val="24"/>
          <w:szCs w:val="24"/>
          <w:lang w:val="en-US" w:eastAsia="zh-CN"/>
        </w:rPr>
        <w:t>报</w:t>
      </w:r>
      <w:r>
        <w:rPr>
          <w:rFonts w:hint="eastAsia" w:ascii="宋体" w:hAnsi="宋体" w:eastAsia="宋体" w:cs="宋体"/>
          <w:b w:val="0"/>
          <w:bCs w:val="0"/>
          <w:sz w:val="24"/>
          <w:szCs w:val="24"/>
        </w:rPr>
        <w:t>或者以其他方式弄虚作假，骗取</w:t>
      </w:r>
      <w:r>
        <w:rPr>
          <w:rFonts w:hint="eastAsia" w:ascii="宋体" w:hAnsi="宋体" w:eastAsia="宋体" w:cs="宋体"/>
          <w:b w:val="0"/>
          <w:bCs w:val="0"/>
          <w:sz w:val="24"/>
          <w:szCs w:val="24"/>
          <w:lang w:val="en-US" w:eastAsia="zh-CN"/>
        </w:rPr>
        <w:t>成交</w:t>
      </w:r>
      <w:r>
        <w:rPr>
          <w:rFonts w:hint="eastAsia" w:ascii="宋体" w:hAnsi="宋体" w:eastAsia="宋体" w:cs="宋体"/>
          <w:b w:val="0"/>
          <w:bCs w:val="0"/>
          <w:sz w:val="24"/>
          <w:szCs w:val="24"/>
        </w:rPr>
        <w:t xml:space="preserve">；  </w:t>
      </w:r>
    </w:p>
    <w:p>
      <w:pPr>
        <w:spacing w:line="24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四、不与其他投</w:t>
      </w:r>
      <w:r>
        <w:rPr>
          <w:rFonts w:hint="eastAsia" w:ascii="宋体" w:hAnsi="宋体" w:eastAsia="宋体" w:cs="宋体"/>
          <w:b w:val="0"/>
          <w:bCs w:val="0"/>
          <w:sz w:val="24"/>
          <w:szCs w:val="24"/>
          <w:lang w:val="en-US" w:eastAsia="zh-CN"/>
        </w:rPr>
        <w:t>报</w:t>
      </w:r>
      <w:r>
        <w:rPr>
          <w:rFonts w:hint="eastAsia" w:ascii="宋体" w:hAnsi="宋体" w:eastAsia="宋体" w:cs="宋体"/>
          <w:b w:val="0"/>
          <w:bCs w:val="0"/>
          <w:sz w:val="24"/>
          <w:szCs w:val="24"/>
        </w:rPr>
        <w:t>人相互串通投</w:t>
      </w:r>
      <w:r>
        <w:rPr>
          <w:rFonts w:hint="eastAsia" w:ascii="宋体" w:hAnsi="宋体" w:eastAsia="宋体" w:cs="宋体"/>
          <w:b w:val="0"/>
          <w:bCs w:val="0"/>
          <w:sz w:val="24"/>
          <w:szCs w:val="24"/>
          <w:lang w:val="en-US" w:eastAsia="zh-CN"/>
        </w:rPr>
        <w:t>报</w:t>
      </w:r>
      <w:r>
        <w:rPr>
          <w:rFonts w:hint="eastAsia" w:ascii="宋体" w:hAnsi="宋体" w:eastAsia="宋体" w:cs="宋体"/>
          <w:b w:val="0"/>
          <w:bCs w:val="0"/>
          <w:sz w:val="24"/>
          <w:szCs w:val="24"/>
        </w:rPr>
        <w:t>报价，不排挤其他投</w:t>
      </w:r>
      <w:r>
        <w:rPr>
          <w:rFonts w:hint="eastAsia" w:ascii="宋体" w:hAnsi="宋体" w:eastAsia="宋体" w:cs="宋体"/>
          <w:b w:val="0"/>
          <w:bCs w:val="0"/>
          <w:sz w:val="24"/>
          <w:szCs w:val="24"/>
          <w:lang w:val="en-US" w:eastAsia="zh-CN"/>
        </w:rPr>
        <w:t>报</w:t>
      </w:r>
      <w:r>
        <w:rPr>
          <w:rFonts w:hint="eastAsia" w:ascii="宋体" w:hAnsi="宋体" w:eastAsia="宋体" w:cs="宋体"/>
          <w:b w:val="0"/>
          <w:bCs w:val="0"/>
          <w:sz w:val="24"/>
          <w:szCs w:val="24"/>
        </w:rPr>
        <w:t>人的公平竞争、损害</w:t>
      </w:r>
      <w:r>
        <w:rPr>
          <w:rFonts w:hint="eastAsia" w:ascii="宋体" w:hAnsi="宋体" w:eastAsia="宋体" w:cs="宋体"/>
          <w:b w:val="0"/>
          <w:bCs w:val="0"/>
          <w:sz w:val="24"/>
          <w:szCs w:val="24"/>
          <w:lang w:val="en-US" w:eastAsia="zh-CN"/>
        </w:rPr>
        <w:t>采购</w:t>
      </w:r>
      <w:r>
        <w:rPr>
          <w:rFonts w:hint="eastAsia" w:ascii="宋体" w:hAnsi="宋体" w:eastAsia="宋体" w:cs="宋体"/>
          <w:b w:val="0"/>
          <w:bCs w:val="0"/>
          <w:sz w:val="24"/>
          <w:szCs w:val="24"/>
        </w:rPr>
        <w:t xml:space="preserve">人的合法权益；  </w:t>
      </w:r>
    </w:p>
    <w:p>
      <w:pPr>
        <w:widowControl/>
        <w:spacing w:line="240" w:lineRule="auto"/>
        <w:ind w:firstLine="480" w:firstLineChars="20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五、不向采购人、评</w:t>
      </w:r>
      <w:r>
        <w:rPr>
          <w:rFonts w:hint="eastAsia" w:ascii="宋体" w:hAnsi="宋体" w:eastAsia="宋体" w:cs="宋体"/>
          <w:b w:val="0"/>
          <w:bCs w:val="0"/>
          <w:sz w:val="24"/>
          <w:szCs w:val="24"/>
          <w:lang w:val="en-US" w:eastAsia="zh-CN"/>
        </w:rPr>
        <w:t>审</w:t>
      </w:r>
      <w:r>
        <w:rPr>
          <w:rFonts w:hint="eastAsia" w:ascii="宋体" w:hAnsi="宋体" w:eastAsia="宋体" w:cs="宋体"/>
          <w:b w:val="0"/>
          <w:bCs w:val="0"/>
          <w:sz w:val="24"/>
          <w:szCs w:val="24"/>
        </w:rPr>
        <w:t>委员会成员等及其他参与采购活动的人员行贿或采用其他不正当手段谋取成交；</w:t>
      </w:r>
    </w:p>
    <w:p>
      <w:pPr>
        <w:spacing w:line="24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六、严格遵守开标</w:t>
      </w:r>
      <w:r>
        <w:rPr>
          <w:rFonts w:hint="eastAsia" w:ascii="宋体" w:hAnsi="宋体" w:eastAsia="宋体" w:cs="宋体"/>
          <w:b w:val="0"/>
          <w:bCs w:val="0"/>
          <w:sz w:val="24"/>
          <w:szCs w:val="24"/>
          <w:lang w:val="en-US" w:eastAsia="zh-CN"/>
        </w:rPr>
        <w:t>评比</w:t>
      </w:r>
      <w:r>
        <w:rPr>
          <w:rFonts w:hint="eastAsia" w:ascii="宋体" w:hAnsi="宋体" w:eastAsia="宋体" w:cs="宋体"/>
          <w:b w:val="0"/>
          <w:bCs w:val="0"/>
          <w:sz w:val="24"/>
          <w:szCs w:val="24"/>
        </w:rPr>
        <w:t xml:space="preserve">现场纪律，服从监管人员管理；  </w:t>
      </w:r>
    </w:p>
    <w:p>
      <w:pPr>
        <w:spacing w:line="24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七、保证</w:t>
      </w:r>
      <w:r>
        <w:rPr>
          <w:rFonts w:hint="eastAsia" w:ascii="宋体" w:hAnsi="宋体" w:eastAsia="宋体" w:cs="宋体"/>
          <w:b w:val="0"/>
          <w:bCs w:val="0"/>
          <w:sz w:val="24"/>
          <w:szCs w:val="24"/>
          <w:lang w:val="en-US" w:eastAsia="zh-CN"/>
        </w:rPr>
        <w:t>成交</w:t>
      </w:r>
      <w:r>
        <w:rPr>
          <w:rFonts w:hint="eastAsia" w:ascii="宋体" w:hAnsi="宋体" w:eastAsia="宋体" w:cs="宋体"/>
          <w:b w:val="0"/>
          <w:bCs w:val="0"/>
          <w:sz w:val="24"/>
          <w:szCs w:val="24"/>
        </w:rPr>
        <w:t>后不转包，若有合法分包征得</w:t>
      </w:r>
      <w:r>
        <w:rPr>
          <w:rFonts w:hint="eastAsia" w:ascii="宋体" w:hAnsi="宋体" w:eastAsia="宋体" w:cs="宋体"/>
          <w:b w:val="0"/>
          <w:bCs w:val="0"/>
          <w:sz w:val="24"/>
          <w:szCs w:val="24"/>
          <w:lang w:val="en-US" w:eastAsia="zh-CN"/>
        </w:rPr>
        <w:t>采购</w:t>
      </w:r>
      <w:r>
        <w:rPr>
          <w:rFonts w:hint="eastAsia" w:ascii="宋体" w:hAnsi="宋体" w:eastAsia="宋体" w:cs="宋体"/>
          <w:b w:val="0"/>
          <w:bCs w:val="0"/>
          <w:sz w:val="24"/>
          <w:szCs w:val="24"/>
        </w:rPr>
        <w:t>人同意；</w:t>
      </w:r>
    </w:p>
    <w:p>
      <w:pPr>
        <w:spacing w:line="24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八、保证</w:t>
      </w:r>
      <w:r>
        <w:rPr>
          <w:rFonts w:hint="eastAsia" w:ascii="宋体" w:hAnsi="宋体" w:eastAsia="宋体" w:cs="宋体"/>
          <w:b w:val="0"/>
          <w:bCs w:val="0"/>
          <w:sz w:val="24"/>
          <w:szCs w:val="24"/>
          <w:lang w:val="en-US" w:eastAsia="zh-CN"/>
        </w:rPr>
        <w:t>成交</w:t>
      </w:r>
      <w:r>
        <w:rPr>
          <w:rFonts w:hint="eastAsia" w:ascii="宋体" w:hAnsi="宋体" w:eastAsia="宋体" w:cs="宋体"/>
          <w:b w:val="0"/>
          <w:bCs w:val="0"/>
          <w:sz w:val="24"/>
          <w:szCs w:val="24"/>
        </w:rPr>
        <w:t>之后，按照投</w:t>
      </w:r>
      <w:r>
        <w:rPr>
          <w:rFonts w:hint="eastAsia" w:ascii="宋体" w:hAnsi="宋体" w:eastAsia="宋体" w:cs="宋体"/>
          <w:b w:val="0"/>
          <w:bCs w:val="0"/>
          <w:sz w:val="24"/>
          <w:szCs w:val="24"/>
          <w:lang w:val="en-US" w:eastAsia="zh-CN"/>
        </w:rPr>
        <w:t>报</w:t>
      </w:r>
      <w:r>
        <w:rPr>
          <w:rFonts w:hint="eastAsia" w:ascii="宋体" w:hAnsi="宋体" w:eastAsia="宋体" w:cs="宋体"/>
          <w:b w:val="0"/>
          <w:bCs w:val="0"/>
          <w:sz w:val="24"/>
          <w:szCs w:val="24"/>
        </w:rPr>
        <w:t>文件承诺提供货物、服务</w:t>
      </w:r>
      <w:r>
        <w:rPr>
          <w:rFonts w:hint="eastAsia" w:ascii="宋体" w:hAnsi="宋体" w:eastAsia="宋体" w:cs="宋体"/>
          <w:b w:val="0"/>
          <w:bCs w:val="0"/>
          <w:sz w:val="24"/>
          <w:szCs w:val="24"/>
          <w:lang w:val="en-US" w:eastAsia="zh-CN"/>
        </w:rPr>
        <w:t>等</w:t>
      </w:r>
      <w:r>
        <w:rPr>
          <w:rFonts w:hint="eastAsia" w:ascii="宋体" w:hAnsi="宋体" w:eastAsia="宋体" w:cs="宋体"/>
          <w:b w:val="0"/>
          <w:bCs w:val="0"/>
          <w:sz w:val="24"/>
          <w:szCs w:val="24"/>
        </w:rPr>
        <w:t>；</w:t>
      </w:r>
    </w:p>
    <w:p>
      <w:pPr>
        <w:spacing w:line="24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九、保证企业及所属相关人员在本次</w:t>
      </w:r>
      <w:r>
        <w:rPr>
          <w:rFonts w:hint="eastAsia" w:ascii="宋体" w:hAnsi="宋体" w:eastAsia="宋体" w:cs="宋体"/>
          <w:b w:val="0"/>
          <w:bCs w:val="0"/>
          <w:sz w:val="24"/>
          <w:szCs w:val="24"/>
          <w:lang w:val="en-US" w:eastAsia="zh-CN"/>
        </w:rPr>
        <w:t>采购活动</w:t>
      </w:r>
      <w:r>
        <w:rPr>
          <w:rFonts w:hint="eastAsia" w:ascii="宋体" w:hAnsi="宋体" w:eastAsia="宋体" w:cs="宋体"/>
          <w:b w:val="0"/>
          <w:bCs w:val="0"/>
          <w:sz w:val="24"/>
          <w:szCs w:val="24"/>
        </w:rPr>
        <w:t>中无行贿等犯罪行为；</w:t>
      </w:r>
    </w:p>
    <w:p>
      <w:pPr>
        <w:spacing w:line="24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十、我单位在安徽省公共资源交易市场主体库中录入的信息真实，无编造虚假信息。一旦发现弄虚作假将按《诚信投</w:t>
      </w:r>
      <w:r>
        <w:rPr>
          <w:rFonts w:hint="eastAsia" w:ascii="宋体" w:hAnsi="宋体" w:eastAsia="宋体" w:cs="宋体"/>
          <w:b w:val="0"/>
          <w:bCs w:val="0"/>
          <w:sz w:val="24"/>
          <w:szCs w:val="24"/>
          <w:lang w:val="en-US" w:eastAsia="zh-CN"/>
        </w:rPr>
        <w:t>报</w:t>
      </w:r>
      <w:r>
        <w:rPr>
          <w:rFonts w:hint="eastAsia" w:ascii="宋体" w:hAnsi="宋体" w:eastAsia="宋体" w:cs="宋体"/>
          <w:b w:val="0"/>
          <w:bCs w:val="0"/>
          <w:sz w:val="24"/>
          <w:szCs w:val="24"/>
        </w:rPr>
        <w:t>承诺书》和有关法律法规中的规定接受处理。</w:t>
      </w:r>
    </w:p>
    <w:p>
      <w:pPr>
        <w:spacing w:line="24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十一、</w:t>
      </w:r>
      <w:r>
        <w:rPr>
          <w:rFonts w:hint="eastAsia" w:ascii="宋体" w:hAnsi="宋体" w:eastAsia="宋体" w:cs="宋体"/>
          <w:b w:val="0"/>
          <w:bCs w:val="0"/>
          <w:sz w:val="24"/>
          <w:szCs w:val="24"/>
          <w:lang w:val="en-US" w:eastAsia="zh-CN"/>
        </w:rPr>
        <w:t>对</w:t>
      </w:r>
      <w:r>
        <w:rPr>
          <w:rFonts w:hint="eastAsia" w:ascii="宋体" w:hAnsi="宋体" w:eastAsia="宋体" w:cs="宋体"/>
          <w:b w:val="0"/>
          <w:bCs w:val="0"/>
          <w:sz w:val="24"/>
          <w:szCs w:val="24"/>
        </w:rPr>
        <w:t>本次</w:t>
      </w:r>
      <w:r>
        <w:rPr>
          <w:rFonts w:hint="eastAsia" w:ascii="宋体" w:hAnsi="宋体" w:eastAsia="宋体" w:cs="宋体"/>
          <w:b w:val="0"/>
          <w:bCs w:val="0"/>
          <w:sz w:val="24"/>
          <w:szCs w:val="24"/>
          <w:lang w:val="en-US" w:eastAsia="zh-CN"/>
        </w:rPr>
        <w:t>采购</w:t>
      </w:r>
      <w:r>
        <w:rPr>
          <w:rFonts w:hint="eastAsia" w:ascii="宋体" w:hAnsi="宋体" w:eastAsia="宋体" w:cs="宋体"/>
          <w:b w:val="0"/>
          <w:bCs w:val="0"/>
          <w:sz w:val="24"/>
          <w:szCs w:val="24"/>
        </w:rPr>
        <w:t>活动有任何疑问</w:t>
      </w:r>
      <w:r>
        <w:rPr>
          <w:rFonts w:hint="eastAsia" w:ascii="宋体" w:hAnsi="宋体" w:eastAsia="宋体" w:cs="宋体"/>
          <w:b w:val="0"/>
          <w:bCs w:val="0"/>
          <w:sz w:val="24"/>
          <w:szCs w:val="24"/>
          <w:lang w:val="en-US" w:eastAsia="zh-CN"/>
        </w:rPr>
        <w:t>或在</w:t>
      </w:r>
      <w:r>
        <w:rPr>
          <w:rFonts w:hint="eastAsia" w:ascii="宋体" w:hAnsi="宋体" w:eastAsia="宋体" w:cs="宋体"/>
          <w:b w:val="0"/>
          <w:bCs w:val="0"/>
          <w:sz w:val="24"/>
          <w:szCs w:val="24"/>
        </w:rPr>
        <w:t>投</w:t>
      </w:r>
      <w:r>
        <w:rPr>
          <w:rFonts w:hint="eastAsia" w:ascii="宋体" w:hAnsi="宋体" w:eastAsia="宋体" w:cs="宋体"/>
          <w:b w:val="0"/>
          <w:bCs w:val="0"/>
          <w:sz w:val="24"/>
          <w:szCs w:val="24"/>
          <w:lang w:val="en-US" w:eastAsia="zh-CN"/>
        </w:rPr>
        <w:t>报</w:t>
      </w:r>
      <w:r>
        <w:rPr>
          <w:rFonts w:hint="eastAsia" w:ascii="宋体" w:hAnsi="宋体" w:eastAsia="宋体" w:cs="宋体"/>
          <w:b w:val="0"/>
          <w:bCs w:val="0"/>
          <w:sz w:val="24"/>
          <w:szCs w:val="24"/>
        </w:rPr>
        <w:t>过程和评</w:t>
      </w:r>
      <w:r>
        <w:rPr>
          <w:rFonts w:hint="eastAsia" w:ascii="宋体" w:hAnsi="宋体" w:eastAsia="宋体" w:cs="宋体"/>
          <w:b w:val="0"/>
          <w:bCs w:val="0"/>
          <w:sz w:val="24"/>
          <w:szCs w:val="24"/>
          <w:lang w:val="en-US" w:eastAsia="zh-CN"/>
        </w:rPr>
        <w:t>比</w:t>
      </w:r>
      <w:r>
        <w:rPr>
          <w:rFonts w:hint="eastAsia" w:ascii="宋体" w:hAnsi="宋体" w:eastAsia="宋体" w:cs="宋体"/>
          <w:b w:val="0"/>
          <w:bCs w:val="0"/>
          <w:sz w:val="24"/>
          <w:szCs w:val="24"/>
        </w:rPr>
        <w:t>结果公示异议期内发生投诉行为，保证都依法在规定的时间内提出。否则，不针对本次</w:t>
      </w:r>
      <w:r>
        <w:rPr>
          <w:rFonts w:hint="eastAsia" w:ascii="宋体" w:hAnsi="宋体" w:eastAsia="宋体" w:cs="宋体"/>
          <w:b w:val="0"/>
          <w:bCs w:val="0"/>
          <w:sz w:val="24"/>
          <w:szCs w:val="24"/>
          <w:lang w:val="en-US" w:eastAsia="zh-CN"/>
        </w:rPr>
        <w:t>采购</w:t>
      </w:r>
      <w:r>
        <w:rPr>
          <w:rFonts w:hint="eastAsia" w:ascii="宋体" w:hAnsi="宋体" w:eastAsia="宋体" w:cs="宋体"/>
          <w:b w:val="0"/>
          <w:bCs w:val="0"/>
          <w:sz w:val="24"/>
          <w:szCs w:val="24"/>
        </w:rPr>
        <w:t>活动提出任何异议或投诉</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投诉内容符合要求，投诉材料加盖企业公章或由</w:t>
      </w:r>
      <w:r>
        <w:rPr>
          <w:rFonts w:hint="eastAsia" w:ascii="宋体" w:hAnsi="宋体" w:eastAsia="宋体" w:cs="宋体"/>
          <w:b w:val="0"/>
          <w:bCs w:val="0"/>
          <w:color w:val="000000"/>
          <w:sz w:val="24"/>
          <w:szCs w:val="24"/>
        </w:rPr>
        <w:t>法定代表人或其</w:t>
      </w:r>
      <w:r>
        <w:rPr>
          <w:rFonts w:hint="eastAsia" w:ascii="宋体" w:hAnsi="宋体" w:eastAsia="宋体" w:cs="宋体"/>
          <w:b w:val="0"/>
          <w:bCs w:val="0"/>
          <w:sz w:val="24"/>
          <w:szCs w:val="24"/>
        </w:rPr>
        <w:t xml:space="preserve">委托代理人签字，并附有关身份证明。不恶意投诉，对本公司提供的投诉线索的真实性负责。 </w:t>
      </w:r>
    </w:p>
    <w:p>
      <w:pPr>
        <w:spacing w:line="240" w:lineRule="auto"/>
        <w:ind w:firstLine="480" w:firstLineChars="20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rPr>
        <w:t>以上内容我已仔细阅读，本公司若有违反承诺内容的行为，我公司自愿接受取消投</w:t>
      </w:r>
      <w:r>
        <w:rPr>
          <w:rFonts w:hint="eastAsia" w:ascii="宋体" w:hAnsi="宋体" w:eastAsia="宋体" w:cs="宋体"/>
          <w:b w:val="0"/>
          <w:bCs w:val="0"/>
          <w:sz w:val="24"/>
          <w:szCs w:val="24"/>
          <w:lang w:val="en-US" w:eastAsia="zh-CN"/>
        </w:rPr>
        <w:t>报</w:t>
      </w:r>
      <w:r>
        <w:rPr>
          <w:rFonts w:hint="eastAsia" w:ascii="宋体" w:hAnsi="宋体" w:eastAsia="宋体" w:cs="宋体"/>
          <w:b w:val="0"/>
          <w:bCs w:val="0"/>
          <w:sz w:val="24"/>
          <w:szCs w:val="24"/>
        </w:rPr>
        <w:t>资格、记入信用档案、没收</w:t>
      </w:r>
      <w:r>
        <w:rPr>
          <w:rFonts w:hint="eastAsia" w:ascii="宋体" w:hAnsi="宋体" w:eastAsia="宋体" w:cs="宋体"/>
          <w:b w:val="0"/>
          <w:bCs w:val="0"/>
          <w:sz w:val="24"/>
          <w:szCs w:val="24"/>
          <w:lang w:val="en-US" w:eastAsia="zh-CN"/>
        </w:rPr>
        <w:t>履约</w:t>
      </w:r>
      <w:r>
        <w:rPr>
          <w:rFonts w:hint="eastAsia" w:ascii="宋体" w:hAnsi="宋体" w:eastAsia="宋体" w:cs="宋体"/>
          <w:b w:val="0"/>
          <w:bCs w:val="0"/>
          <w:sz w:val="24"/>
          <w:szCs w:val="24"/>
        </w:rPr>
        <w:t>保证金、媒体通报、1～3年内禁止参与</w:t>
      </w:r>
      <w:r>
        <w:rPr>
          <w:rFonts w:hint="eastAsia" w:ascii="宋体" w:hAnsi="宋体" w:eastAsia="宋体" w:cs="宋体"/>
          <w:b w:val="0"/>
          <w:bCs w:val="0"/>
          <w:sz w:val="24"/>
          <w:szCs w:val="24"/>
          <w:lang w:val="en-US" w:eastAsia="zh-CN"/>
        </w:rPr>
        <w:t>贵院一切</w:t>
      </w:r>
      <w:r>
        <w:rPr>
          <w:rFonts w:hint="eastAsia" w:ascii="宋体" w:hAnsi="宋体" w:eastAsia="宋体" w:cs="宋体"/>
          <w:b w:val="0"/>
          <w:bCs w:val="0"/>
          <w:sz w:val="24"/>
          <w:szCs w:val="24"/>
        </w:rPr>
        <w:t>采购活动等处罚；如已</w:t>
      </w:r>
      <w:r>
        <w:rPr>
          <w:rFonts w:hint="eastAsia" w:ascii="宋体" w:hAnsi="宋体" w:eastAsia="宋体" w:cs="宋体"/>
          <w:b w:val="0"/>
          <w:bCs w:val="0"/>
          <w:sz w:val="24"/>
          <w:szCs w:val="24"/>
          <w:lang w:val="en-US" w:eastAsia="zh-CN"/>
        </w:rPr>
        <w:t>成交</w:t>
      </w:r>
      <w:r>
        <w:rPr>
          <w:rFonts w:hint="eastAsia" w:ascii="宋体" w:hAnsi="宋体" w:eastAsia="宋体" w:cs="宋体"/>
          <w:b w:val="0"/>
          <w:bCs w:val="0"/>
          <w:sz w:val="24"/>
          <w:szCs w:val="24"/>
        </w:rPr>
        <w:t>的，自动放弃</w:t>
      </w:r>
      <w:r>
        <w:rPr>
          <w:rFonts w:hint="eastAsia" w:ascii="宋体" w:hAnsi="宋体" w:eastAsia="宋体" w:cs="宋体"/>
          <w:b w:val="0"/>
          <w:bCs w:val="0"/>
          <w:sz w:val="24"/>
          <w:szCs w:val="24"/>
          <w:lang w:val="en-US" w:eastAsia="zh-CN"/>
        </w:rPr>
        <w:t>成交</w:t>
      </w:r>
      <w:r>
        <w:rPr>
          <w:rFonts w:hint="eastAsia" w:ascii="宋体" w:hAnsi="宋体" w:eastAsia="宋体" w:cs="宋体"/>
          <w:b w:val="0"/>
          <w:bCs w:val="0"/>
          <w:sz w:val="24"/>
          <w:szCs w:val="24"/>
        </w:rPr>
        <w:t>资格，并承担全部法律责任；给采购人造成损失的，依法承担赔偿责任</w:t>
      </w:r>
      <w:r>
        <w:rPr>
          <w:rFonts w:hint="eastAsia" w:ascii="宋体" w:hAnsi="宋体" w:eastAsia="宋体" w:cs="宋体"/>
          <w:b w:val="0"/>
          <w:bCs w:val="0"/>
          <w:sz w:val="24"/>
          <w:szCs w:val="24"/>
          <w:lang w:eastAsia="zh-CN"/>
        </w:rPr>
        <w:t>。</w:t>
      </w:r>
    </w:p>
    <w:p>
      <w:pPr>
        <w:spacing w:line="240" w:lineRule="auto"/>
        <w:rPr>
          <w:rFonts w:hint="eastAsia"/>
        </w:rPr>
      </w:pPr>
      <w:r>
        <w:rPr>
          <w:rFonts w:hint="eastAsia" w:ascii="仿宋" w:hAnsi="仿宋" w:eastAsia="仿宋" w:cs="仿宋"/>
          <w:b/>
          <w:bCs/>
          <w:sz w:val="22"/>
          <w:szCs w:val="22"/>
        </w:rPr>
        <w:t xml:space="preserve">  </w:t>
      </w:r>
    </w:p>
    <w:p>
      <w:pPr>
        <w:jc w:val="center"/>
        <w:rPr>
          <w:rFonts w:hint="eastAsia" w:ascii="宋体" w:hAnsi="宋体" w:eastAsia="宋体" w:cs="宋体"/>
          <w:b/>
          <w:bCs/>
          <w:sz w:val="24"/>
          <w:szCs w:val="24"/>
        </w:rPr>
      </w:pPr>
      <w:r>
        <w:rPr>
          <w:rFonts w:hint="eastAsia" w:ascii="宋体" w:hAnsi="宋体" w:eastAsia="宋体" w:cs="宋体"/>
          <w:b/>
          <w:bCs/>
          <w:sz w:val="24"/>
          <w:szCs w:val="24"/>
        </w:rPr>
        <w:t xml:space="preserve">                         </w:t>
      </w:r>
    </w:p>
    <w:p>
      <w:pPr>
        <w:jc w:val="center"/>
        <w:rPr>
          <w:rFonts w:hint="eastAsia" w:ascii="宋体" w:hAnsi="宋体" w:eastAsia="宋体" w:cs="宋体"/>
          <w:b/>
          <w:bCs/>
          <w:sz w:val="24"/>
          <w:szCs w:val="24"/>
        </w:rPr>
      </w:pPr>
    </w:p>
    <w:p>
      <w:pPr>
        <w:jc w:val="center"/>
        <w:rPr>
          <w:rFonts w:hint="eastAsia" w:ascii="宋体" w:hAnsi="宋体" w:eastAsia="宋体" w:cs="宋体"/>
          <w:b/>
          <w:bCs/>
          <w:sz w:val="24"/>
          <w:szCs w:val="24"/>
        </w:rPr>
      </w:pPr>
    </w:p>
    <w:p>
      <w:pPr>
        <w:jc w:val="center"/>
        <w:rPr>
          <w:rFonts w:hint="eastAsia" w:ascii="宋体" w:hAnsi="宋体" w:eastAsia="宋体" w:cs="宋体"/>
          <w:b/>
          <w:bCs/>
          <w:sz w:val="24"/>
          <w:szCs w:val="24"/>
        </w:rPr>
      </w:pPr>
    </w:p>
    <w:p>
      <w:pPr>
        <w:jc w:val="center"/>
        <w:rPr>
          <w:rFonts w:hint="eastAsia" w:ascii="宋体" w:hAnsi="宋体" w:eastAsia="宋体" w:cs="宋体"/>
          <w:b w:val="0"/>
          <w:bCs w:val="0"/>
          <w:sz w:val="24"/>
          <w:szCs w:val="24"/>
        </w:rPr>
      </w:pPr>
      <w:r>
        <w:rPr>
          <w:rFonts w:hint="eastAsia" w:ascii="宋体" w:hAnsi="宋体" w:eastAsia="宋体" w:cs="宋体"/>
          <w:b/>
          <w:bCs/>
          <w:sz w:val="24"/>
          <w:szCs w:val="24"/>
          <w:lang w:val="en-US" w:eastAsia="zh-CN"/>
        </w:rPr>
        <w:t xml:space="preserve">                         </w:t>
      </w:r>
      <w:r>
        <w:rPr>
          <w:rFonts w:hint="eastAsia" w:ascii="宋体" w:hAnsi="宋体" w:eastAsia="宋体" w:cs="宋体"/>
          <w:b w:val="0"/>
          <w:bCs w:val="0"/>
          <w:sz w:val="24"/>
          <w:szCs w:val="24"/>
        </w:rPr>
        <w:t>投</w:t>
      </w:r>
      <w:r>
        <w:rPr>
          <w:rFonts w:hint="eastAsia" w:ascii="宋体" w:hAnsi="宋体" w:eastAsia="宋体" w:cs="宋体"/>
          <w:b w:val="0"/>
          <w:bCs w:val="0"/>
          <w:sz w:val="24"/>
          <w:szCs w:val="24"/>
          <w:lang w:val="en-US" w:eastAsia="zh-CN"/>
        </w:rPr>
        <w:t>报</w:t>
      </w:r>
      <w:r>
        <w:rPr>
          <w:rFonts w:hint="eastAsia" w:ascii="宋体" w:hAnsi="宋体" w:eastAsia="宋体" w:cs="宋体"/>
          <w:b w:val="0"/>
          <w:bCs w:val="0"/>
          <w:sz w:val="24"/>
          <w:szCs w:val="24"/>
        </w:rPr>
        <w:t>单位（盖章）：</w:t>
      </w:r>
    </w:p>
    <w:p>
      <w:pPr>
        <w:jc w:val="right"/>
        <w:rPr>
          <w:rFonts w:hint="eastAsia" w:ascii="宋体" w:hAnsi="宋体" w:eastAsia="宋体" w:cs="宋体"/>
          <w:b w:val="0"/>
          <w:bCs w:val="0"/>
          <w:sz w:val="24"/>
          <w:szCs w:val="24"/>
        </w:rPr>
      </w:pPr>
    </w:p>
    <w:p>
      <w:pPr>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                           </w:t>
      </w:r>
      <w:r>
        <w:rPr>
          <w:rFonts w:hint="eastAsia" w:ascii="宋体" w:hAnsi="宋体" w:eastAsia="宋体" w:cs="宋体"/>
          <w:b w:val="0"/>
          <w:bCs w:val="0"/>
          <w:color w:val="000000"/>
          <w:sz w:val="24"/>
          <w:szCs w:val="24"/>
        </w:rPr>
        <w:t>法定代表人</w:t>
      </w:r>
      <w:r>
        <w:rPr>
          <w:rFonts w:hint="eastAsia" w:ascii="宋体" w:hAnsi="宋体" w:eastAsia="宋体" w:cs="宋体"/>
          <w:b w:val="0"/>
          <w:bCs w:val="0"/>
          <w:sz w:val="24"/>
          <w:szCs w:val="24"/>
        </w:rPr>
        <w:t>（盖章）：</w:t>
      </w:r>
    </w:p>
    <w:p>
      <w:pPr>
        <w:jc w:val="right"/>
        <w:rPr>
          <w:rFonts w:hint="eastAsia" w:ascii="宋体" w:hAnsi="宋体" w:eastAsia="宋体" w:cs="宋体"/>
          <w:b w:val="0"/>
          <w:bCs w:val="0"/>
          <w:sz w:val="24"/>
          <w:szCs w:val="24"/>
        </w:rPr>
      </w:pPr>
    </w:p>
    <w:p>
      <w:pPr>
        <w:ind w:right="480"/>
        <w:jc w:val="center"/>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 xml:space="preserve">                                    </w:t>
      </w:r>
      <w:r>
        <w:rPr>
          <w:rFonts w:hint="eastAsia" w:ascii="宋体" w:hAnsi="宋体" w:eastAsia="宋体" w:cs="宋体"/>
          <w:b w:val="0"/>
          <w:bCs w:val="0"/>
          <w:sz w:val="24"/>
          <w:szCs w:val="24"/>
        </w:rPr>
        <w:t>日期：_____年____月____日</w:t>
      </w:r>
    </w:p>
    <w:p>
      <w:pPr>
        <w:rPr>
          <w:rFonts w:hint="default"/>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8806FA"/>
    <w:multiLevelType w:val="singleLevel"/>
    <w:tmpl w:val="D58806FA"/>
    <w:lvl w:ilvl="0" w:tentative="0">
      <w:start w:val="1"/>
      <w:numFmt w:val="decimal"/>
      <w:suff w:val="nothing"/>
      <w:lvlText w:val="%1、"/>
      <w:lvlJc w:val="left"/>
      <w:pPr>
        <w:ind w:left="100"/>
      </w:pPr>
    </w:lvl>
  </w:abstractNum>
  <w:abstractNum w:abstractNumId="1">
    <w:nsid w:val="623A8501"/>
    <w:multiLevelType w:val="singleLevel"/>
    <w:tmpl w:val="623A8501"/>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5MGU1MzM4OGNiNmU0OWY5NWFmNTQyNTA5N2EyOGQifQ=="/>
  </w:docVars>
  <w:rsids>
    <w:rsidRoot w:val="29D90B45"/>
    <w:rsid w:val="0C282B11"/>
    <w:rsid w:val="158A42DD"/>
    <w:rsid w:val="19C1370E"/>
    <w:rsid w:val="1D4C7B62"/>
    <w:rsid w:val="1FCD116A"/>
    <w:rsid w:val="22ED4E8B"/>
    <w:rsid w:val="29D90B45"/>
    <w:rsid w:val="34792206"/>
    <w:rsid w:val="34B1395B"/>
    <w:rsid w:val="3BE00EEA"/>
    <w:rsid w:val="526D4BBB"/>
    <w:rsid w:val="538D029D"/>
    <w:rsid w:val="53BB321A"/>
    <w:rsid w:val="5562754F"/>
    <w:rsid w:val="577D4468"/>
    <w:rsid w:val="57AC4207"/>
    <w:rsid w:val="57DC6954"/>
    <w:rsid w:val="5A2C68E1"/>
    <w:rsid w:val="5B4B3803"/>
    <w:rsid w:val="6B3C6A36"/>
    <w:rsid w:val="707836BD"/>
    <w:rsid w:val="797263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7">
    <w:name w:val="heading 3"/>
    <w:basedOn w:val="1"/>
    <w:next w:val="2"/>
    <w:qFormat/>
    <w:uiPriority w:val="0"/>
    <w:pPr>
      <w:keepNext/>
      <w:keepLines/>
      <w:wordWrap w:val="0"/>
      <w:autoSpaceDE w:val="0"/>
      <w:autoSpaceDN w:val="0"/>
      <w:adjustRightInd w:val="0"/>
      <w:spacing w:line="440" w:lineRule="exact"/>
      <w:jc w:val="left"/>
      <w:outlineLvl w:val="2"/>
    </w:pPr>
    <w:rPr>
      <w:rFonts w:ascii="宋体"/>
      <w:b/>
      <w:kern w:val="0"/>
      <w:sz w:val="24"/>
      <w:szCs w:val="20"/>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autoSpaceDE w:val="0"/>
      <w:autoSpaceDN w:val="0"/>
      <w:adjustRightInd w:val="0"/>
      <w:ind w:firstLine="420"/>
      <w:jc w:val="left"/>
    </w:pPr>
    <w:rPr>
      <w:rFonts w:ascii="宋体"/>
      <w:kern w:val="0"/>
      <w:sz w:val="24"/>
      <w:szCs w:val="20"/>
      <w:lang w:val="zh-CN"/>
    </w:rPr>
  </w:style>
  <w:style w:type="paragraph" w:styleId="3">
    <w:name w:val="Body Text First Indent 2"/>
    <w:basedOn w:val="4"/>
    <w:next w:val="6"/>
    <w:qFormat/>
    <w:uiPriority w:val="0"/>
    <w:pPr>
      <w:ind w:firstLine="420" w:firstLineChars="200"/>
    </w:pPr>
  </w:style>
  <w:style w:type="paragraph" w:styleId="4">
    <w:name w:val="Body Text Indent"/>
    <w:basedOn w:val="1"/>
    <w:next w:val="5"/>
    <w:qFormat/>
    <w:uiPriority w:val="0"/>
    <w:pPr>
      <w:spacing w:after="120"/>
      <w:ind w:left="420" w:leftChars="200"/>
    </w:pPr>
  </w:style>
  <w:style w:type="paragraph" w:styleId="5">
    <w:name w:val="envelope return"/>
    <w:basedOn w:val="1"/>
    <w:unhideWhenUsed/>
    <w:qFormat/>
    <w:uiPriority w:val="99"/>
    <w:pPr>
      <w:snapToGrid w:val="0"/>
    </w:pPr>
    <w:rPr>
      <w:rFonts w:ascii="Arial" w:hAnsi="Arial"/>
    </w:rPr>
  </w:style>
  <w:style w:type="paragraph" w:styleId="6">
    <w:name w:val="Body Text"/>
    <w:basedOn w:val="1"/>
    <w:qFormat/>
    <w:uiPriority w:val="0"/>
    <w:pPr>
      <w:tabs>
        <w:tab w:val="left" w:pos="567"/>
      </w:tabs>
      <w:spacing w:before="120" w:line="22" w:lineRule="atLeast"/>
    </w:pPr>
    <w:rPr>
      <w:rFonts w:ascii="宋体" w:hAnsi="宋体"/>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1120</Words>
  <Characters>1133</Characters>
  <Lines>0</Lines>
  <Paragraphs>0</Paragraphs>
  <TotalTime>1</TotalTime>
  <ScaleCrop>false</ScaleCrop>
  <LinksUpToDate>false</LinksUpToDate>
  <CharactersWithSpaces>1364</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2021-11-08T01:44:00Z</dcterms:created>
  <dc:creator>冯宝妈妈</dc:creator>
  <cp:lastModifiedBy>水无声</cp:lastModifiedBy>
  <dcterms:modified xsi:type="dcterms:W3CDTF">2022-07-06T00:29:59Z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D648C988139F4D0F9A836C913C329F4E</vt:lpwstr>
  </property>
</Properties>
</file>